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31" w:rsidRDefault="00C41831" w:rsidP="00C41831">
      <w:pPr>
        <w:pStyle w:val="Ttulo2"/>
        <w:shd w:val="clear" w:color="auto" w:fill="FFFDEA"/>
        <w:spacing w:before="0" w:after="0" w:line="360" w:lineRule="atLeast"/>
        <w:ind w:left="150"/>
        <w:jc w:val="both"/>
        <w:rPr>
          <w:color w:val="464032"/>
        </w:rPr>
      </w:pPr>
      <w:r>
        <w:rPr>
          <w:color w:val="464032"/>
        </w:rPr>
        <w:fldChar w:fldCharType="begin"/>
      </w:r>
      <w:r>
        <w:rPr>
          <w:color w:val="464032"/>
        </w:rPr>
        <w:instrText xml:space="preserve"> HYPERLINK "http://www.crearmiempresa.es/article-100-frases-de-motivacion-para-todos-112912772.html" \o "100 frases de Motivación para todos" </w:instrText>
      </w:r>
      <w:r>
        <w:rPr>
          <w:color w:val="464032"/>
        </w:rPr>
        <w:fldChar w:fldCharType="separate"/>
      </w:r>
      <w:r>
        <w:rPr>
          <w:rStyle w:val="Hipervnculo"/>
          <w:b w:val="0"/>
          <w:bCs w:val="0"/>
        </w:rPr>
        <w:t>100 frases de Motivación para todos</w:t>
      </w:r>
      <w:r>
        <w:rPr>
          <w:color w:val="464032"/>
        </w:rPr>
        <w:fldChar w:fldCharType="end"/>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A7430F"/>
          <w:sz w:val="18"/>
          <w:szCs w:val="18"/>
          <w:lang w:val="es-CO" w:eastAsia="es-CO"/>
        </w:rPr>
        <w:drawing>
          <wp:inline distT="0" distB="0" distL="0" distR="0">
            <wp:extent cx="2861945" cy="2861945"/>
            <wp:effectExtent l="0" t="0" r="0" b="0"/>
            <wp:docPr id="1" name="Imagen 1" descr="frases-de-motivac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ses-de-motivac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¿Buscas animarte? Después de leer estas 100</w:t>
      </w:r>
      <w:r>
        <w:rPr>
          <w:rStyle w:val="apple-converted-space"/>
          <w:rFonts w:ascii="Arial" w:hAnsi="Arial" w:cs="Arial"/>
          <w:color w:val="464032"/>
          <w:sz w:val="18"/>
          <w:szCs w:val="18"/>
        </w:rPr>
        <w:t> </w:t>
      </w:r>
      <w:r>
        <w:rPr>
          <w:rStyle w:val="Textoennegrita"/>
          <w:color w:val="464032"/>
          <w:sz w:val="18"/>
          <w:szCs w:val="18"/>
        </w:rPr>
        <w:t>frases de motivación</w:t>
      </w:r>
      <w:r>
        <w:rPr>
          <w:rStyle w:val="apple-converted-space"/>
          <w:rFonts w:ascii="Arial" w:hAnsi="Arial" w:cs="Arial"/>
          <w:color w:val="464032"/>
          <w:sz w:val="18"/>
          <w:szCs w:val="18"/>
        </w:rPr>
        <w:t> </w:t>
      </w:r>
      <w:r>
        <w:rPr>
          <w:rFonts w:ascii="Arial" w:hAnsi="Arial" w:cs="Arial"/>
          <w:color w:val="464032"/>
          <w:sz w:val="18"/>
          <w:szCs w:val="18"/>
        </w:rPr>
        <w:t>seguro que encontrarás la inspiración en alguna de ellas. Sea cual sea tu situación (estudiante, emprendedor, parado, empleado, en casa, jubilado), en algún momento necesitas un poco de ayuda para seguir adelante con tus proyectos y tus sueños, y esas citas son una mina de oro.</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Te aconsejo que no les vayas leyendo todas de una vez, sino que te las disfrutes. Lee unas pocas en un momento, y otras más otro día, y así sucesivamente. Si lees todas esas frases de motivación seguidas, como reflejan a veces ideas muy diferentes podrías desaprovechar su contenido. Recuerda que los excesos siempre son malos, incluso con las cosas buenas. De todos modos para ayudarte he agrupado las frases en grupos de 10. El orden es aleatorio.</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Ttulo2"/>
        <w:shd w:val="clear" w:color="auto" w:fill="FFFDEA"/>
        <w:spacing w:before="75" w:after="0" w:line="360" w:lineRule="atLeast"/>
        <w:ind w:left="150"/>
        <w:jc w:val="both"/>
        <w:rPr>
          <w:color w:val="CCCCCC"/>
          <w:sz w:val="23"/>
          <w:szCs w:val="23"/>
        </w:rPr>
      </w:pPr>
      <w:r>
        <w:rPr>
          <w:color w:val="993300"/>
          <w:sz w:val="23"/>
          <w:szCs w:val="23"/>
        </w:rPr>
        <w:t>Frases de motivación  1 a 10</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tbl>
      <w:tblPr>
        <w:tblW w:w="8310" w:type="dxa"/>
        <w:tblCellSpacing w:w="15" w:type="dxa"/>
        <w:tblCellMar>
          <w:top w:w="15" w:type="dxa"/>
          <w:left w:w="15" w:type="dxa"/>
          <w:bottom w:w="15" w:type="dxa"/>
          <w:right w:w="15" w:type="dxa"/>
        </w:tblCellMar>
        <w:tblLook w:val="0000" w:firstRow="0" w:lastRow="0" w:firstColumn="0" w:lastColumn="0" w:noHBand="0" w:noVBand="0"/>
      </w:tblPr>
      <w:tblGrid>
        <w:gridCol w:w="3974"/>
        <w:gridCol w:w="4336"/>
      </w:tblGrid>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001</w:t>
            </w:r>
          </w:p>
          <w:p w:rsidR="00C41831" w:rsidRDefault="00C41831" w:rsidP="00595F95">
            <w:pPr>
              <w:pStyle w:val="NormalWeb"/>
              <w:spacing w:before="0" w:beforeAutospacing="0" w:after="0" w:afterAutospacing="0"/>
              <w:jc w:val="center"/>
            </w:pPr>
            <w:r>
              <w:rPr>
                <w:rStyle w:val="nfasis"/>
              </w:rPr>
              <w:t>No te desanimes. A menudo la última llave que te queda por probar abre el candado.</w:t>
            </w:r>
          </w:p>
          <w:p w:rsidR="00C41831" w:rsidRDefault="00C41831" w:rsidP="00595F95">
            <w:pPr>
              <w:pStyle w:val="NormalWeb"/>
              <w:spacing w:before="0" w:beforeAutospacing="0" w:after="0" w:afterAutospacing="0"/>
              <w:jc w:val="center"/>
            </w:pPr>
            <w:r>
              <w:rPr>
                <w:rStyle w:val="Textoennegrita"/>
              </w:rPr>
              <w:t xml:space="preserve">Anónimo </w:t>
            </w:r>
            <w:dir w:val="ltr"/>
          </w:p>
        </w:tc>
        <w:tc>
          <w:tcPr>
            <w:tcW w:w="0" w:type="auto"/>
            <w:vAlign w:val="center"/>
          </w:tcPr>
          <w:p w:rsidR="00C41831" w:rsidRDefault="00C41831" w:rsidP="00595F95">
            <w:pPr>
              <w:pStyle w:val="Ttulo3"/>
              <w:jc w:val="center"/>
              <w:rPr>
                <w:color w:val="CCCCCC"/>
                <w:sz w:val="18"/>
                <w:szCs w:val="18"/>
              </w:rPr>
            </w:pPr>
            <w:r>
              <w:rPr>
                <w:color w:val="0000FF"/>
                <w:sz w:val="18"/>
                <w:szCs w:val="18"/>
              </w:rPr>
              <w:t>002</w:t>
            </w:r>
          </w:p>
          <w:p w:rsidR="00C41831" w:rsidRDefault="00C41831" w:rsidP="00595F95">
            <w:pPr>
              <w:pStyle w:val="NormalWeb"/>
              <w:spacing w:before="0" w:beforeAutospacing="0" w:after="0" w:afterAutospacing="0"/>
              <w:jc w:val="center"/>
            </w:pPr>
            <w:r>
              <w:rPr>
                <w:rStyle w:val="nfasis"/>
                <w:color w:val="0000FF"/>
              </w:rPr>
              <w:t>Puedes hacer cualquier cosa pero no puedes hacerlo todo.</w:t>
            </w:r>
          </w:p>
          <w:p w:rsidR="00C41831" w:rsidRDefault="00C41831" w:rsidP="00595F95">
            <w:pPr>
              <w:pStyle w:val="NormalWeb"/>
              <w:spacing w:before="0" w:beforeAutospacing="0" w:after="0" w:afterAutospacing="0"/>
              <w:jc w:val="center"/>
            </w:pPr>
            <w:r>
              <w:rPr>
                <w:rStyle w:val="Textoennegrita"/>
                <w:color w:val="0000FF"/>
              </w:rPr>
              <w:t xml:space="preserve">David Allen </w:t>
            </w:r>
            <w:dir w:val="lt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FF"/>
                <w:sz w:val="18"/>
                <w:szCs w:val="18"/>
              </w:rPr>
              <w:t>  003</w:t>
            </w:r>
          </w:p>
          <w:p w:rsidR="00C41831" w:rsidRDefault="00C41831" w:rsidP="00595F95">
            <w:pPr>
              <w:pStyle w:val="NormalWeb"/>
              <w:spacing w:before="0" w:beforeAutospacing="0" w:after="0" w:afterAutospacing="0"/>
              <w:jc w:val="center"/>
            </w:pPr>
            <w:r>
              <w:rPr>
                <w:rStyle w:val="nfasis"/>
                <w:color w:val="0000FF"/>
                <w:sz w:val="20"/>
                <w:szCs w:val="20"/>
              </w:rPr>
              <w:t>La valentía no siempre ruge. A veces, es la vocecita al final del día que dice: "mañana lo volveré a intentar".</w:t>
            </w:r>
          </w:p>
          <w:p w:rsidR="00C41831" w:rsidRDefault="00C41831" w:rsidP="00595F95">
            <w:pPr>
              <w:pStyle w:val="NormalWeb"/>
              <w:spacing w:before="0" w:beforeAutospacing="0" w:after="0" w:afterAutospacing="0"/>
              <w:jc w:val="center"/>
            </w:pPr>
            <w:r>
              <w:rPr>
                <w:rStyle w:val="Textoennegrita"/>
                <w:color w:val="0000FF"/>
              </w:rPr>
              <w:t xml:space="preserve">Mary </w:t>
            </w:r>
            <w:proofErr w:type="spellStart"/>
            <w:r>
              <w:rPr>
                <w:rStyle w:val="Textoennegrita"/>
                <w:color w:val="0000FF"/>
              </w:rPr>
              <w:t>Anne</w:t>
            </w:r>
            <w:proofErr w:type="spellEnd"/>
            <w:r>
              <w:rPr>
                <w:rStyle w:val="Textoennegrita"/>
                <w:color w:val="0000FF"/>
              </w:rPr>
              <w:t xml:space="preserve"> </w:t>
            </w:r>
            <w:proofErr w:type="spellStart"/>
            <w:r>
              <w:rPr>
                <w:rStyle w:val="Textoennegrita"/>
                <w:color w:val="0000FF"/>
              </w:rPr>
              <w:t>Radmacher</w:t>
            </w:r>
            <w:proofErr w:type="spellEnd"/>
          </w:p>
        </w:tc>
        <w:tc>
          <w:tcPr>
            <w:tcW w:w="0" w:type="auto"/>
            <w:vAlign w:val="center"/>
          </w:tcPr>
          <w:p w:rsidR="00C41831" w:rsidRDefault="00C41831" w:rsidP="00595F95">
            <w:pPr>
              <w:pStyle w:val="Ttulo3"/>
              <w:jc w:val="center"/>
              <w:rPr>
                <w:color w:val="CCCCCC"/>
                <w:sz w:val="18"/>
                <w:szCs w:val="18"/>
              </w:rPr>
            </w:pPr>
            <w:r>
              <w:rPr>
                <w:color w:val="000000"/>
                <w:sz w:val="18"/>
                <w:szCs w:val="18"/>
              </w:rPr>
              <w:t>  004</w:t>
            </w:r>
          </w:p>
          <w:p w:rsidR="00C41831" w:rsidRDefault="00C41831" w:rsidP="00595F95">
            <w:pPr>
              <w:pStyle w:val="NormalWeb"/>
              <w:spacing w:before="0" w:beforeAutospacing="0" w:after="0" w:afterAutospacing="0"/>
              <w:jc w:val="center"/>
            </w:pPr>
            <w:r>
              <w:rPr>
                <w:rStyle w:val="nfasis"/>
                <w:color w:val="000000"/>
                <w:sz w:val="20"/>
                <w:szCs w:val="20"/>
              </w:rPr>
              <w:t>La diferencia entre lo que hacemos y lo que somos capaces de hacer bastaría para solucionar la mayoría de los problemas del mundo.</w:t>
            </w:r>
          </w:p>
          <w:p w:rsidR="00C41831" w:rsidRDefault="00C41831" w:rsidP="00595F95">
            <w:pPr>
              <w:pStyle w:val="NormalWeb"/>
              <w:spacing w:before="0" w:beforeAutospacing="0" w:after="0" w:afterAutospacing="0"/>
              <w:jc w:val="center"/>
            </w:pPr>
            <w:r>
              <w:rPr>
                <w:rStyle w:val="Textoennegrita"/>
                <w:color w:val="000000"/>
              </w:rPr>
              <w:t>Gandhi</w:t>
            </w: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  005</w:t>
            </w:r>
          </w:p>
          <w:p w:rsidR="00C41831" w:rsidRDefault="00C41831" w:rsidP="00595F95">
            <w:pPr>
              <w:pStyle w:val="NormalWeb"/>
              <w:spacing w:before="0" w:beforeAutospacing="0" w:after="0" w:afterAutospacing="0"/>
              <w:jc w:val="center"/>
            </w:pPr>
            <w:r>
              <w:rPr>
                <w:rStyle w:val="nfasis"/>
                <w:color w:val="000000"/>
              </w:rPr>
              <w:t xml:space="preserve">Siempre parece </w:t>
            </w:r>
            <w:proofErr w:type="gramStart"/>
            <w:r>
              <w:rPr>
                <w:rStyle w:val="nfasis"/>
                <w:color w:val="000000"/>
              </w:rPr>
              <w:t>imposible ...</w:t>
            </w:r>
            <w:proofErr w:type="gramEnd"/>
            <w:r>
              <w:rPr>
                <w:rStyle w:val="nfasis"/>
                <w:color w:val="000000"/>
              </w:rPr>
              <w:t xml:space="preserve"> hasta que </w:t>
            </w:r>
            <w:r>
              <w:rPr>
                <w:rStyle w:val="nfasis"/>
                <w:color w:val="000000"/>
              </w:rPr>
              <w:lastRenderedPageBreak/>
              <w:t>se hace.</w:t>
            </w:r>
          </w:p>
          <w:p w:rsidR="00C41831" w:rsidRDefault="00C41831" w:rsidP="00595F95">
            <w:pPr>
              <w:pStyle w:val="NormalWeb"/>
              <w:spacing w:before="0" w:beforeAutospacing="0" w:after="0" w:afterAutospacing="0"/>
              <w:jc w:val="center"/>
            </w:pPr>
            <w:r>
              <w:rPr>
                <w:rStyle w:val="Textoennegrita"/>
                <w:color w:val="000000"/>
              </w:rPr>
              <w:t xml:space="preserve">Nelson Mandela </w:t>
            </w:r>
            <w:dir w:val="ltr"/>
          </w:p>
        </w:tc>
        <w:tc>
          <w:tcPr>
            <w:tcW w:w="0" w:type="auto"/>
            <w:vAlign w:val="center"/>
          </w:tcPr>
          <w:p w:rsidR="00C41831" w:rsidRDefault="00C41831" w:rsidP="00595F95">
            <w:pPr>
              <w:pStyle w:val="Ttulo3"/>
              <w:jc w:val="center"/>
              <w:rPr>
                <w:color w:val="CCCCCC"/>
                <w:sz w:val="18"/>
                <w:szCs w:val="18"/>
              </w:rPr>
            </w:pPr>
            <w:r>
              <w:rPr>
                <w:color w:val="0000FF"/>
                <w:sz w:val="18"/>
                <w:szCs w:val="18"/>
              </w:rPr>
              <w:lastRenderedPageBreak/>
              <w:t>  006</w:t>
            </w:r>
          </w:p>
          <w:p w:rsidR="00C41831" w:rsidRDefault="00C41831" w:rsidP="00595F95">
            <w:pPr>
              <w:pStyle w:val="NormalWeb"/>
              <w:spacing w:before="0" w:beforeAutospacing="0" w:after="0" w:afterAutospacing="0"/>
              <w:jc w:val="center"/>
            </w:pPr>
            <w:r>
              <w:rPr>
                <w:rStyle w:val="nfasis"/>
                <w:color w:val="0000FF"/>
              </w:rPr>
              <w:t xml:space="preserve">La más larga caminata comienza con un </w:t>
            </w:r>
            <w:r>
              <w:rPr>
                <w:rStyle w:val="nfasis"/>
                <w:color w:val="0000FF"/>
              </w:rPr>
              <w:lastRenderedPageBreak/>
              <w:t>paso.</w:t>
            </w:r>
          </w:p>
          <w:p w:rsidR="00C41831" w:rsidRDefault="00C41831" w:rsidP="00595F95">
            <w:pPr>
              <w:pStyle w:val="NormalWeb"/>
              <w:spacing w:before="0" w:beforeAutospacing="0" w:after="0" w:afterAutospacing="0"/>
              <w:jc w:val="center"/>
            </w:pPr>
            <w:r>
              <w:rPr>
                <w:rStyle w:val="Textoennegrita"/>
                <w:color w:val="0000FF"/>
              </w:rPr>
              <w:t xml:space="preserve">Proverbio Hindú </w:t>
            </w:r>
            <w:dir w:val="lt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FF"/>
                <w:sz w:val="18"/>
                <w:szCs w:val="18"/>
              </w:rPr>
              <w:lastRenderedPageBreak/>
              <w:t>  007</w:t>
            </w:r>
          </w:p>
          <w:p w:rsidR="00C41831" w:rsidRDefault="00C41831" w:rsidP="00595F95">
            <w:pPr>
              <w:pStyle w:val="NormalWeb"/>
              <w:spacing w:before="0" w:beforeAutospacing="0" w:after="0" w:afterAutospacing="0"/>
              <w:jc w:val="center"/>
            </w:pPr>
            <w:r>
              <w:rPr>
                <w:rStyle w:val="nfasis"/>
                <w:color w:val="0000FF"/>
                <w:sz w:val="20"/>
                <w:szCs w:val="20"/>
              </w:rPr>
              <w:t>El genio comienza las grandes obras, pero sólo el trabajo las acaba.</w:t>
            </w:r>
          </w:p>
          <w:p w:rsidR="00C41831" w:rsidRDefault="00C41831" w:rsidP="00595F95">
            <w:pPr>
              <w:pStyle w:val="NormalWeb"/>
              <w:spacing w:before="0" w:beforeAutospacing="0" w:after="0" w:afterAutospacing="0"/>
              <w:jc w:val="center"/>
            </w:pPr>
            <w:r>
              <w:rPr>
                <w:rStyle w:val="Textoennegrita"/>
                <w:color w:val="0000FF"/>
              </w:rPr>
              <w:t xml:space="preserve">Petrus </w:t>
            </w:r>
            <w:proofErr w:type="spellStart"/>
            <w:r>
              <w:rPr>
                <w:rStyle w:val="Textoennegrita"/>
                <w:color w:val="0000FF"/>
              </w:rPr>
              <w:t>Jacobus</w:t>
            </w:r>
            <w:proofErr w:type="spellEnd"/>
            <w:r>
              <w:rPr>
                <w:rStyle w:val="Textoennegrita"/>
                <w:color w:val="0000FF"/>
              </w:rPr>
              <w:t xml:space="preserve"> </w:t>
            </w:r>
            <w:proofErr w:type="spellStart"/>
            <w:r>
              <w:rPr>
                <w:rStyle w:val="Textoennegrita"/>
                <w:color w:val="0000FF"/>
              </w:rPr>
              <w:t>Joubert</w:t>
            </w:r>
            <w:proofErr w:type="spellEnd"/>
          </w:p>
        </w:tc>
        <w:tc>
          <w:tcPr>
            <w:tcW w:w="0" w:type="auto"/>
            <w:vAlign w:val="center"/>
          </w:tcPr>
          <w:p w:rsidR="00C41831" w:rsidRDefault="00C41831" w:rsidP="00595F95">
            <w:pPr>
              <w:pStyle w:val="Ttulo3"/>
              <w:jc w:val="center"/>
              <w:rPr>
                <w:color w:val="CCCCCC"/>
                <w:sz w:val="18"/>
                <w:szCs w:val="18"/>
              </w:rPr>
            </w:pPr>
            <w:r>
              <w:rPr>
                <w:color w:val="000000"/>
                <w:sz w:val="18"/>
                <w:szCs w:val="18"/>
              </w:rPr>
              <w:t>  008</w:t>
            </w:r>
          </w:p>
          <w:p w:rsidR="00C41831" w:rsidRDefault="00C41831" w:rsidP="00595F95">
            <w:pPr>
              <w:pStyle w:val="NormalWeb"/>
              <w:spacing w:before="0" w:beforeAutospacing="0" w:after="0" w:afterAutospacing="0"/>
              <w:jc w:val="center"/>
            </w:pPr>
            <w:r>
              <w:rPr>
                <w:rStyle w:val="nfasis"/>
                <w:color w:val="000000"/>
                <w:sz w:val="20"/>
                <w:szCs w:val="20"/>
              </w:rPr>
              <w:t>No he fracasado. He encontrado diez mil formas que no funcionan.</w:t>
            </w:r>
          </w:p>
          <w:p w:rsidR="00C41831" w:rsidRDefault="00C41831" w:rsidP="00595F95">
            <w:pPr>
              <w:pStyle w:val="NormalWeb"/>
              <w:spacing w:before="0" w:beforeAutospacing="0" w:after="0" w:afterAutospacing="0"/>
              <w:jc w:val="center"/>
            </w:pPr>
            <w:r>
              <w:rPr>
                <w:rStyle w:val="Textoennegrita"/>
                <w:color w:val="000000"/>
              </w:rPr>
              <w:t xml:space="preserve">Thomas Alva Edison </w:t>
            </w:r>
            <w:dir w:val="lt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  009</w:t>
            </w:r>
          </w:p>
          <w:p w:rsidR="00C41831" w:rsidRDefault="00C41831" w:rsidP="00595F95">
            <w:pPr>
              <w:pStyle w:val="NormalWeb"/>
              <w:spacing w:before="0" w:beforeAutospacing="0" w:after="0" w:afterAutospacing="0"/>
              <w:jc w:val="center"/>
            </w:pPr>
            <w:r>
              <w:rPr>
                <w:rStyle w:val="nfasis"/>
                <w:color w:val="000000"/>
              </w:rPr>
              <w:t>Somos lo que hacemos repetidamente. La excelencia, entonces, no es un acto sino un hábito.</w:t>
            </w:r>
          </w:p>
          <w:p w:rsidR="00C41831" w:rsidRDefault="00C41831" w:rsidP="00595F95">
            <w:pPr>
              <w:pStyle w:val="NormalWeb"/>
              <w:spacing w:before="0" w:beforeAutospacing="0" w:after="0" w:afterAutospacing="0"/>
              <w:jc w:val="center"/>
            </w:pPr>
            <w:r>
              <w:rPr>
                <w:color w:val="000000"/>
              </w:rPr>
              <w:t xml:space="preserve">Aristóteles. </w:t>
            </w:r>
            <w:dir w:val="ltr"/>
          </w:p>
        </w:tc>
        <w:tc>
          <w:tcPr>
            <w:tcW w:w="0" w:type="auto"/>
            <w:vAlign w:val="center"/>
          </w:tcPr>
          <w:p w:rsidR="00C41831" w:rsidRDefault="00C41831" w:rsidP="00595F95">
            <w:pPr>
              <w:pStyle w:val="Ttulo3"/>
              <w:jc w:val="center"/>
              <w:rPr>
                <w:color w:val="CCCCCC"/>
                <w:sz w:val="18"/>
                <w:szCs w:val="18"/>
              </w:rPr>
            </w:pPr>
            <w:r>
              <w:rPr>
                <w:color w:val="0000FF"/>
                <w:sz w:val="18"/>
                <w:szCs w:val="18"/>
              </w:rPr>
              <w:t>  010</w:t>
            </w:r>
          </w:p>
          <w:p w:rsidR="00C41831" w:rsidRDefault="00C41831" w:rsidP="00595F95">
            <w:pPr>
              <w:pStyle w:val="NormalWeb"/>
              <w:spacing w:before="0" w:beforeAutospacing="0" w:after="0" w:afterAutospacing="0"/>
              <w:jc w:val="center"/>
            </w:pPr>
            <w:r>
              <w:rPr>
                <w:rStyle w:val="nfasis"/>
                <w:color w:val="0000FF"/>
              </w:rPr>
              <w:t>La victoria es más dulce cuando ya conociste la derrota.</w:t>
            </w:r>
          </w:p>
          <w:p w:rsidR="00C41831" w:rsidRDefault="00C41831" w:rsidP="00595F95">
            <w:pPr>
              <w:pStyle w:val="NormalWeb"/>
              <w:spacing w:before="0" w:beforeAutospacing="0" w:after="0" w:afterAutospacing="0"/>
              <w:jc w:val="center"/>
            </w:pPr>
            <w:r>
              <w:rPr>
                <w:rStyle w:val="Textoennegrita"/>
                <w:color w:val="0000FF"/>
              </w:rPr>
              <w:t xml:space="preserve">Malcolm Forbes </w:t>
            </w:r>
            <w:dir w:val="ltr"/>
          </w:p>
        </w:tc>
      </w:tr>
    </w:tbl>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Ttulo2"/>
        <w:shd w:val="clear" w:color="auto" w:fill="FFFDEA"/>
        <w:spacing w:before="75" w:after="0" w:line="360" w:lineRule="atLeast"/>
        <w:ind w:left="150"/>
        <w:jc w:val="both"/>
        <w:rPr>
          <w:color w:val="CCCCCC"/>
          <w:sz w:val="23"/>
          <w:szCs w:val="23"/>
        </w:rPr>
      </w:pPr>
      <w:r>
        <w:rPr>
          <w:color w:val="000000"/>
          <w:sz w:val="23"/>
          <w:szCs w:val="23"/>
        </w:rPr>
        <w:t>Frases sobre motivación 11 a 20</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011 Ser bueno en los negocios es la forma de arte más fascinante.</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 xml:space="preserve">Andy </w:t>
      </w:r>
      <w:proofErr w:type="spellStart"/>
      <w:r>
        <w:rPr>
          <w:rStyle w:val="Textoennegrita"/>
          <w:color w:val="0000FF"/>
          <w:sz w:val="18"/>
          <w:szCs w:val="18"/>
        </w:rPr>
        <w:t>Warhol</w:t>
      </w:r>
      <w:proofErr w:type="spellEnd"/>
    </w:p>
    <w:p w:rsidR="00C41831" w:rsidRDefault="00C41831" w:rsidP="00C41831">
      <w:pPr>
        <w:pStyle w:val="NormalWeb"/>
        <w:shd w:val="clear" w:color="auto" w:fill="FFFDEA"/>
        <w:spacing w:before="0" w:beforeAutospacing="0" w:after="0" w:afterAutospacing="0" w:line="270" w:lineRule="atLeast"/>
        <w:jc w:val="right"/>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012</w:t>
      </w:r>
      <w:r>
        <w:rPr>
          <w:rStyle w:val="apple-converted-space"/>
          <w:rFonts w:ascii="Arial" w:hAnsi="Arial" w:cs="Arial"/>
          <w:color w:val="000000"/>
        </w:rPr>
        <w:t> </w:t>
      </w:r>
      <w:r>
        <w:rPr>
          <w:rStyle w:val="nfasis"/>
          <w:rFonts w:ascii="Arial" w:hAnsi="Arial" w:cs="Arial"/>
          <w:color w:val="000000"/>
        </w:rPr>
        <w:t>Cuánto tiempo debería intentarlo</w:t>
      </w:r>
      <w:proofErr w:type="gramStart"/>
      <w:r>
        <w:rPr>
          <w:rStyle w:val="nfasis"/>
          <w:rFonts w:ascii="Arial" w:hAnsi="Arial" w:cs="Arial"/>
          <w:color w:val="000000"/>
        </w:rPr>
        <w:t>?</w:t>
      </w:r>
      <w:proofErr w:type="gramEnd"/>
      <w:r>
        <w:rPr>
          <w:rStyle w:val="nfasis"/>
          <w:rFonts w:ascii="Arial" w:hAnsi="Arial" w:cs="Arial"/>
          <w:color w:val="000000"/>
        </w:rPr>
        <w:t xml:space="preserve"> Hasta que.</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proofErr w:type="spellStart"/>
      <w:r>
        <w:rPr>
          <w:rStyle w:val="Textoennegrita"/>
          <w:color w:val="000000"/>
          <w:sz w:val="18"/>
          <w:szCs w:val="18"/>
        </w:rPr>
        <w:t>Jim</w:t>
      </w:r>
      <w:proofErr w:type="spellEnd"/>
      <w:r>
        <w:rPr>
          <w:rStyle w:val="Textoennegrita"/>
          <w:color w:val="000000"/>
          <w:sz w:val="18"/>
          <w:szCs w:val="18"/>
        </w:rPr>
        <w:t xml:space="preserve"> </w:t>
      </w:r>
      <w:proofErr w:type="spellStart"/>
      <w:r>
        <w:rPr>
          <w:rStyle w:val="Textoennegrita"/>
          <w:color w:val="000000"/>
          <w:sz w:val="18"/>
          <w:szCs w:val="18"/>
        </w:rPr>
        <w:t>Rohn</w:t>
      </w:r>
      <w:proofErr w:type="spellEnd"/>
    </w:p>
    <w:p w:rsidR="00C41831" w:rsidRDefault="00C41831" w:rsidP="00C41831">
      <w:pPr>
        <w:pStyle w:val="NormalWeb"/>
        <w:shd w:val="clear" w:color="auto" w:fill="FFFDEA"/>
        <w:spacing w:before="0" w:beforeAutospacing="0" w:after="0" w:afterAutospacing="0" w:line="270" w:lineRule="atLeast"/>
        <w:jc w:val="right"/>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013 Las cosas no salen mal para amargarte y rendirte. Son para romperte y reconstruirte, y que puedas ser todo lo que debías ser.</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Charles Jones</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014</w:t>
      </w:r>
      <w:r>
        <w:rPr>
          <w:rStyle w:val="apple-converted-space"/>
          <w:rFonts w:ascii="Arial" w:hAnsi="Arial" w:cs="Arial"/>
          <w:color w:val="000000"/>
        </w:rPr>
        <w:t> </w:t>
      </w:r>
      <w:r>
        <w:rPr>
          <w:rStyle w:val="nfasis"/>
          <w:rFonts w:ascii="Arial" w:hAnsi="Arial" w:cs="Arial"/>
          <w:color w:val="000000"/>
        </w:rPr>
        <w:t>Las gotas de lluvia horadan la piedra no por la violencia, sino por la caída constante.</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00"/>
          <w:sz w:val="18"/>
          <w:szCs w:val="18"/>
        </w:rPr>
        <w:t>Lucrecio</w:t>
      </w:r>
    </w:p>
    <w:p w:rsidR="00C41831" w:rsidRDefault="00C41831" w:rsidP="00C41831">
      <w:pPr>
        <w:pStyle w:val="NormalWeb"/>
        <w:shd w:val="clear" w:color="auto" w:fill="FFFDEA"/>
        <w:spacing w:before="0" w:beforeAutospacing="0" w:after="0" w:afterAutospacing="0" w:line="270" w:lineRule="atLeast"/>
        <w:jc w:val="right"/>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 xml:space="preserve">015 Se ríen de </w:t>
      </w:r>
      <w:proofErr w:type="gramStart"/>
      <w:r>
        <w:rPr>
          <w:rFonts w:ascii="Arial" w:hAnsi="Arial" w:cs="Arial"/>
          <w:color w:val="0000FF"/>
          <w:sz w:val="20"/>
          <w:szCs w:val="20"/>
        </w:rPr>
        <w:t>mi</w:t>
      </w:r>
      <w:proofErr w:type="gramEnd"/>
      <w:r>
        <w:rPr>
          <w:rFonts w:ascii="Arial" w:hAnsi="Arial" w:cs="Arial"/>
          <w:color w:val="0000FF"/>
          <w:sz w:val="20"/>
          <w:szCs w:val="20"/>
        </w:rPr>
        <w:t xml:space="preserve"> porque soy diferente. Yo me río de ellos porque son todos iguales.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proofErr w:type="spellStart"/>
      <w:r>
        <w:rPr>
          <w:rStyle w:val="Textoennegrita"/>
          <w:color w:val="0000FF"/>
          <w:sz w:val="18"/>
          <w:szCs w:val="18"/>
        </w:rPr>
        <w:t>Kurt</w:t>
      </w:r>
      <w:proofErr w:type="spellEnd"/>
      <w:r>
        <w:rPr>
          <w:rStyle w:val="Textoennegrita"/>
          <w:color w:val="0000FF"/>
          <w:sz w:val="18"/>
          <w:szCs w:val="18"/>
        </w:rPr>
        <w:t xml:space="preserve"> </w:t>
      </w:r>
      <w:proofErr w:type="spellStart"/>
      <w:r>
        <w:rPr>
          <w:rStyle w:val="Textoennegrita"/>
          <w:color w:val="0000FF"/>
          <w:sz w:val="18"/>
          <w:szCs w:val="18"/>
        </w:rPr>
        <w:t>Cobain</w:t>
      </w:r>
      <w:proofErr w:type="spellEnd"/>
    </w:p>
    <w:p w:rsidR="00C41831" w:rsidRDefault="00C41831" w:rsidP="00C41831">
      <w:pPr>
        <w:pStyle w:val="NormalWeb"/>
        <w:shd w:val="clear" w:color="auto" w:fill="FFFDEA"/>
        <w:spacing w:before="0" w:beforeAutospacing="0" w:after="0" w:afterAutospacing="0" w:line="270" w:lineRule="atLeast"/>
        <w:jc w:val="right"/>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016</w:t>
      </w:r>
      <w:r>
        <w:rPr>
          <w:rStyle w:val="apple-converted-space"/>
          <w:rFonts w:ascii="Arial" w:hAnsi="Arial" w:cs="Arial"/>
          <w:color w:val="000000"/>
          <w:sz w:val="20"/>
          <w:szCs w:val="20"/>
        </w:rPr>
        <w:t> </w:t>
      </w:r>
      <w:r>
        <w:rPr>
          <w:rStyle w:val="nfasis"/>
          <w:rFonts w:ascii="Arial" w:hAnsi="Arial" w:cs="Arial"/>
          <w:color w:val="000000"/>
        </w:rPr>
        <w:t>El verdadero emprendedor es un hacedor, no un soñador.</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proofErr w:type="spellStart"/>
      <w:r>
        <w:rPr>
          <w:rStyle w:val="Textoennegrita"/>
          <w:color w:val="000000"/>
          <w:sz w:val="18"/>
          <w:szCs w:val="18"/>
        </w:rPr>
        <w:t>Nolan</w:t>
      </w:r>
      <w:proofErr w:type="spellEnd"/>
      <w:r>
        <w:rPr>
          <w:rStyle w:val="Textoennegrita"/>
          <w:color w:val="000000"/>
          <w:sz w:val="18"/>
          <w:szCs w:val="18"/>
        </w:rPr>
        <w:t xml:space="preserve"> </w:t>
      </w:r>
      <w:proofErr w:type="spellStart"/>
      <w:r>
        <w:rPr>
          <w:rStyle w:val="Textoennegrita"/>
          <w:color w:val="000000"/>
          <w:sz w:val="18"/>
          <w:szCs w:val="18"/>
        </w:rPr>
        <w:t>Bushnell</w:t>
      </w:r>
      <w:proofErr w:type="spellEnd"/>
    </w:p>
    <w:p w:rsidR="00C41831" w:rsidRDefault="00C41831" w:rsidP="00C41831">
      <w:pPr>
        <w:pStyle w:val="NormalWeb"/>
        <w:shd w:val="clear" w:color="auto" w:fill="FFFDEA"/>
        <w:spacing w:before="0" w:beforeAutospacing="0" w:after="0" w:afterAutospacing="0" w:line="270" w:lineRule="atLeast"/>
        <w:jc w:val="right"/>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 xml:space="preserve">017 Un </w:t>
      </w:r>
      <w:proofErr w:type="spellStart"/>
      <w:r>
        <w:rPr>
          <w:rFonts w:ascii="Arial" w:hAnsi="Arial" w:cs="Arial"/>
          <w:color w:val="0000FF"/>
          <w:sz w:val="20"/>
          <w:szCs w:val="20"/>
        </w:rPr>
        <w:t>heroe</w:t>
      </w:r>
      <w:proofErr w:type="spellEnd"/>
      <w:r>
        <w:rPr>
          <w:rFonts w:ascii="Arial" w:hAnsi="Arial" w:cs="Arial"/>
          <w:color w:val="0000FF"/>
          <w:sz w:val="20"/>
          <w:szCs w:val="20"/>
        </w:rPr>
        <w:t xml:space="preserve"> no es más valiente que un hombre corriente, pero es valiente cinco minutos más.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Ralph Waldo Emerson</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018</w:t>
      </w:r>
      <w:r>
        <w:rPr>
          <w:rStyle w:val="apple-converted-space"/>
          <w:rFonts w:ascii="Arial" w:hAnsi="Arial" w:cs="Arial"/>
          <w:color w:val="000000"/>
          <w:sz w:val="20"/>
          <w:szCs w:val="20"/>
        </w:rPr>
        <w:t> </w:t>
      </w:r>
      <w:r>
        <w:rPr>
          <w:rStyle w:val="nfasis"/>
          <w:rFonts w:ascii="Arial" w:hAnsi="Arial" w:cs="Arial"/>
          <w:color w:val="000000"/>
        </w:rPr>
        <w:t>Conocimiento es saber que el tomate es una fruta, no una verdura. Sabiduría es no usarlo en una ensalada de frutas.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00"/>
          <w:sz w:val="18"/>
          <w:szCs w:val="18"/>
        </w:rPr>
        <w:t>Anónimo</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019 Si no cometes errores, es que no lo estás intentando en serio.</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Coleman Hawkins</w:t>
      </w:r>
    </w:p>
    <w:p w:rsidR="00C41831" w:rsidRDefault="00C41831" w:rsidP="00C41831">
      <w:pPr>
        <w:pStyle w:val="NormalWeb"/>
        <w:shd w:val="clear" w:color="auto" w:fill="FFFDEA"/>
        <w:spacing w:before="0" w:beforeAutospacing="0" w:after="0" w:afterAutospacing="0" w:line="270" w:lineRule="atLeast"/>
        <w:jc w:val="right"/>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right"/>
        <w:rPr>
          <w:rFonts w:ascii="Arial" w:hAnsi="Arial" w:cs="Arial"/>
          <w:color w:val="464032"/>
          <w:sz w:val="18"/>
          <w:szCs w:val="18"/>
        </w:rPr>
      </w:pPr>
      <w:dir w:val="lt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lastRenderedPageBreak/>
        <w:t>020</w:t>
      </w:r>
      <w:r>
        <w:rPr>
          <w:rStyle w:val="apple-converted-space"/>
          <w:rFonts w:ascii="Arial" w:hAnsi="Arial" w:cs="Arial"/>
          <w:color w:val="000000"/>
          <w:sz w:val="20"/>
          <w:szCs w:val="20"/>
        </w:rPr>
        <w:t> </w:t>
      </w:r>
      <w:r>
        <w:rPr>
          <w:rStyle w:val="nfasis"/>
          <w:rFonts w:ascii="Arial" w:hAnsi="Arial" w:cs="Arial"/>
          <w:color w:val="000000"/>
        </w:rPr>
        <w:t>Allí fuera, en algún garaje, hay un emprendedor forjando una bala con el nombre de tu compañía.</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00"/>
          <w:sz w:val="18"/>
          <w:szCs w:val="18"/>
        </w:rPr>
        <w:t xml:space="preserve">Gary </w:t>
      </w:r>
      <w:proofErr w:type="spellStart"/>
      <w:r>
        <w:rPr>
          <w:rStyle w:val="Textoennegrita"/>
          <w:color w:val="000000"/>
          <w:sz w:val="18"/>
          <w:szCs w:val="18"/>
        </w:rPr>
        <w:t>Hamel</w:t>
      </w:r>
      <w:proofErr w:type="spellEnd"/>
    </w:p>
    <w:p w:rsidR="00C41831" w:rsidRDefault="00C41831" w:rsidP="00C41831">
      <w:pPr>
        <w:pStyle w:val="NormalWeb"/>
        <w:shd w:val="clear" w:color="auto" w:fill="FFFDEA"/>
        <w:spacing w:before="0" w:beforeAutospacing="0" w:after="0" w:afterAutospacing="0" w:line="270" w:lineRule="atLeast"/>
        <w:jc w:val="right"/>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right"/>
        <w:rPr>
          <w:rFonts w:ascii="Arial" w:hAnsi="Arial" w:cs="Arial"/>
          <w:color w:val="464032"/>
          <w:sz w:val="18"/>
          <w:szCs w:val="18"/>
        </w:rPr>
      </w:pPr>
      <w:r>
        <w:rPr>
          <w:rFonts w:ascii="Arial" w:hAnsi="Arial" w:cs="Arial"/>
          <w:color w:val="464032"/>
          <w:sz w:val="18"/>
          <w:szCs w:val="18"/>
        </w:rPr>
        <w:t> </w:t>
      </w:r>
    </w:p>
    <w:p w:rsidR="00C41831" w:rsidRDefault="00C41831" w:rsidP="00C41831">
      <w:pPr>
        <w:pStyle w:val="Ttulo2"/>
        <w:shd w:val="clear" w:color="auto" w:fill="FFFDEA"/>
        <w:spacing w:before="75" w:after="0" w:line="360" w:lineRule="atLeast"/>
        <w:ind w:left="150"/>
        <w:jc w:val="both"/>
        <w:rPr>
          <w:color w:val="CCCCCC"/>
          <w:sz w:val="23"/>
          <w:szCs w:val="23"/>
        </w:rPr>
      </w:pPr>
      <w:r>
        <w:rPr>
          <w:color w:val="993300"/>
          <w:sz w:val="23"/>
          <w:szCs w:val="23"/>
        </w:rPr>
        <w:t>Frases de motivación 21 a 30</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tbl>
      <w:tblPr>
        <w:tblW w:w="8310" w:type="dxa"/>
        <w:tblCellSpacing w:w="15" w:type="dxa"/>
        <w:tblCellMar>
          <w:top w:w="15" w:type="dxa"/>
          <w:left w:w="15" w:type="dxa"/>
          <w:bottom w:w="15" w:type="dxa"/>
          <w:right w:w="15" w:type="dxa"/>
        </w:tblCellMar>
        <w:tblLook w:val="0000" w:firstRow="0" w:lastRow="0" w:firstColumn="0" w:lastColumn="0" w:noHBand="0" w:noVBand="0"/>
      </w:tblPr>
      <w:tblGrid>
        <w:gridCol w:w="4364"/>
        <w:gridCol w:w="3946"/>
      </w:tblGrid>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021</w:t>
            </w:r>
          </w:p>
          <w:p w:rsidR="00C41831" w:rsidRDefault="00C41831" w:rsidP="00595F95">
            <w:pPr>
              <w:pStyle w:val="NormalWeb"/>
              <w:spacing w:before="0" w:beforeAutospacing="0" w:after="0" w:afterAutospacing="0"/>
              <w:jc w:val="center"/>
            </w:pPr>
            <w:r>
              <w:rPr>
                <w:rStyle w:val="nfasis"/>
              </w:rPr>
              <w:t>Los errores más graves no vienen de las malas respuestas. La cosa realmente peligrosa es hacer una mala pregunta.</w:t>
            </w:r>
          </w:p>
          <w:p w:rsidR="00C41831" w:rsidRDefault="00C41831" w:rsidP="00595F95">
            <w:pPr>
              <w:pStyle w:val="NormalWeb"/>
              <w:spacing w:before="0" w:beforeAutospacing="0" w:after="0" w:afterAutospacing="0"/>
              <w:jc w:val="center"/>
            </w:pPr>
            <w:r>
              <w:rPr>
                <w:rStyle w:val="Textoennegrita"/>
              </w:rPr>
              <w:t>Peter Drucker</w:t>
            </w:r>
          </w:p>
        </w:tc>
        <w:tc>
          <w:tcPr>
            <w:tcW w:w="0" w:type="auto"/>
            <w:vAlign w:val="center"/>
          </w:tcPr>
          <w:p w:rsidR="00C41831" w:rsidRDefault="00C41831" w:rsidP="00595F95">
            <w:pPr>
              <w:pStyle w:val="Ttulo3"/>
              <w:jc w:val="center"/>
              <w:rPr>
                <w:color w:val="CCCCCC"/>
                <w:sz w:val="18"/>
                <w:szCs w:val="18"/>
              </w:rPr>
            </w:pPr>
            <w:r>
              <w:rPr>
                <w:color w:val="0000FF"/>
                <w:sz w:val="18"/>
                <w:szCs w:val="18"/>
              </w:rPr>
              <w:t>022</w:t>
            </w:r>
          </w:p>
          <w:p w:rsidR="00C41831" w:rsidRDefault="00C41831" w:rsidP="00595F95">
            <w:pPr>
              <w:pStyle w:val="NormalWeb"/>
              <w:spacing w:before="0" w:beforeAutospacing="0" w:after="0" w:afterAutospacing="0"/>
              <w:jc w:val="center"/>
            </w:pPr>
            <w:r>
              <w:rPr>
                <w:rStyle w:val="nfasis"/>
                <w:color w:val="0000FF"/>
              </w:rPr>
              <w:t>No importa si el producto son coches o cosméticos. Una compañía es solo tan buena como la gente que tiene.</w:t>
            </w:r>
          </w:p>
          <w:p w:rsidR="00C41831" w:rsidRDefault="00C41831" w:rsidP="00595F95">
            <w:pPr>
              <w:pStyle w:val="NormalWeb"/>
              <w:spacing w:before="0" w:beforeAutospacing="0" w:after="0" w:afterAutospacing="0"/>
              <w:jc w:val="center"/>
            </w:pPr>
            <w:r>
              <w:rPr>
                <w:rStyle w:val="Textoennegrita"/>
                <w:color w:val="0000FF"/>
              </w:rPr>
              <w:t xml:space="preserve">Mary </w:t>
            </w:r>
            <w:proofErr w:type="spellStart"/>
            <w:r>
              <w:rPr>
                <w:rStyle w:val="Textoennegrita"/>
                <w:color w:val="0000FF"/>
              </w:rPr>
              <w:t>Kay</w:t>
            </w:r>
            <w:proofErr w:type="spellEnd"/>
            <w:r>
              <w:rPr>
                <w:rStyle w:val="Textoennegrita"/>
                <w:color w:val="0000FF"/>
              </w:rPr>
              <w:t xml:space="preserve"> </w:t>
            </w:r>
            <w:proofErr w:type="spellStart"/>
            <w:r>
              <w:rPr>
                <w:rStyle w:val="Textoennegrita"/>
                <w:color w:val="0000FF"/>
              </w:rPr>
              <w:t>Ash</w:t>
            </w:r>
            <w:proofErr w:type="spellEnd"/>
            <w:dir w:val="lt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FF"/>
                <w:sz w:val="18"/>
                <w:szCs w:val="18"/>
              </w:rPr>
              <w:t>  023</w:t>
            </w:r>
          </w:p>
          <w:p w:rsidR="00C41831" w:rsidRDefault="00C41831" w:rsidP="00595F95">
            <w:pPr>
              <w:pStyle w:val="NormalWeb"/>
              <w:spacing w:before="0" w:beforeAutospacing="0" w:after="0" w:afterAutospacing="0"/>
              <w:jc w:val="center"/>
            </w:pPr>
            <w:r>
              <w:rPr>
                <w:rStyle w:val="nfasis"/>
                <w:color w:val="0000FF"/>
                <w:sz w:val="20"/>
                <w:szCs w:val="20"/>
              </w:rPr>
              <w:t xml:space="preserve">Si el barco que quieres coger no se acerca a la orilla, nada hacia </w:t>
            </w:r>
            <w:proofErr w:type="spellStart"/>
            <w:r>
              <w:rPr>
                <w:rStyle w:val="nfasis"/>
                <w:color w:val="0000FF"/>
                <w:sz w:val="20"/>
                <w:szCs w:val="20"/>
              </w:rPr>
              <w:t>el</w:t>
            </w:r>
            <w:proofErr w:type="spellEnd"/>
            <w:r>
              <w:rPr>
                <w:rStyle w:val="nfasis"/>
                <w:color w:val="0000FF"/>
                <w:sz w:val="20"/>
                <w:szCs w:val="20"/>
              </w:rPr>
              <w:t>.</w:t>
            </w:r>
          </w:p>
          <w:p w:rsidR="00C41831" w:rsidRDefault="00C41831" w:rsidP="00595F95">
            <w:pPr>
              <w:pStyle w:val="NormalWeb"/>
              <w:spacing w:before="0" w:beforeAutospacing="0" w:after="0" w:afterAutospacing="0"/>
              <w:jc w:val="center"/>
            </w:pPr>
            <w:r>
              <w:rPr>
                <w:rStyle w:val="Textoennegrita"/>
                <w:color w:val="0000FF"/>
              </w:rPr>
              <w:t xml:space="preserve">Jonathan </w:t>
            </w:r>
            <w:proofErr w:type="spellStart"/>
            <w:r>
              <w:rPr>
                <w:rStyle w:val="Textoennegrita"/>
                <w:color w:val="0000FF"/>
              </w:rPr>
              <w:t>Winters</w:t>
            </w:r>
            <w:proofErr w:type="spellEnd"/>
          </w:p>
        </w:tc>
        <w:tc>
          <w:tcPr>
            <w:tcW w:w="0" w:type="auto"/>
            <w:vAlign w:val="center"/>
          </w:tcPr>
          <w:p w:rsidR="00C41831" w:rsidRDefault="00C41831" w:rsidP="00595F95">
            <w:pPr>
              <w:pStyle w:val="Ttulo3"/>
              <w:jc w:val="center"/>
              <w:rPr>
                <w:color w:val="CCCCCC"/>
                <w:sz w:val="18"/>
                <w:szCs w:val="18"/>
              </w:rPr>
            </w:pPr>
            <w:r>
              <w:rPr>
                <w:color w:val="000000"/>
                <w:sz w:val="18"/>
                <w:szCs w:val="18"/>
              </w:rPr>
              <w:t>  024</w:t>
            </w:r>
          </w:p>
          <w:p w:rsidR="00C41831" w:rsidRDefault="00C41831" w:rsidP="00595F95">
            <w:pPr>
              <w:pStyle w:val="NormalWeb"/>
              <w:spacing w:before="0" w:beforeAutospacing="0" w:after="0" w:afterAutospacing="0"/>
              <w:jc w:val="center"/>
            </w:pPr>
            <w:r>
              <w:rPr>
                <w:rStyle w:val="nfasis"/>
                <w:color w:val="000000"/>
                <w:sz w:val="20"/>
                <w:szCs w:val="20"/>
              </w:rPr>
              <w:t>La suerte es lo que ocurre cuando la preparación coincide con la oportunidad.</w:t>
            </w:r>
          </w:p>
          <w:p w:rsidR="00C41831" w:rsidRDefault="00C41831" w:rsidP="00595F95">
            <w:pPr>
              <w:pStyle w:val="NormalWeb"/>
              <w:spacing w:before="0" w:beforeAutospacing="0" w:after="0" w:afterAutospacing="0"/>
              <w:jc w:val="center"/>
            </w:pPr>
            <w:r>
              <w:rPr>
                <w:rStyle w:val="Textoennegrita"/>
                <w:color w:val="000000"/>
              </w:rPr>
              <w:t>Séneca</w:t>
            </w: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  025</w:t>
            </w:r>
          </w:p>
          <w:p w:rsidR="00C41831" w:rsidRDefault="00C41831" w:rsidP="00595F95">
            <w:pPr>
              <w:pStyle w:val="NormalWeb"/>
              <w:spacing w:before="0" w:beforeAutospacing="0" w:after="0" w:afterAutospacing="0"/>
              <w:jc w:val="center"/>
            </w:pPr>
            <w:r>
              <w:rPr>
                <w:rStyle w:val="nfasis"/>
                <w:color w:val="000000"/>
              </w:rPr>
              <w:t>En los negocios, todo el mundo cobra con dos monedas: cash y experiencia. Coge primero la experiencia, el cash vendrá después.</w:t>
            </w:r>
          </w:p>
          <w:p w:rsidR="00C41831" w:rsidRDefault="00C41831" w:rsidP="00595F95">
            <w:pPr>
              <w:pStyle w:val="NormalWeb"/>
              <w:spacing w:before="0" w:beforeAutospacing="0" w:after="0" w:afterAutospacing="0"/>
              <w:jc w:val="center"/>
            </w:pPr>
            <w:r>
              <w:rPr>
                <w:rStyle w:val="Textoennegrita"/>
                <w:color w:val="000000"/>
              </w:rPr>
              <w:t xml:space="preserve">Harold </w:t>
            </w:r>
            <w:proofErr w:type="spellStart"/>
            <w:r>
              <w:rPr>
                <w:rStyle w:val="Textoennegrita"/>
                <w:color w:val="000000"/>
              </w:rPr>
              <w:t>Geneen</w:t>
            </w:r>
            <w:proofErr w:type="spellEnd"/>
            <w:dir w:val="ltr"/>
          </w:p>
        </w:tc>
        <w:tc>
          <w:tcPr>
            <w:tcW w:w="0" w:type="auto"/>
            <w:vAlign w:val="center"/>
          </w:tcPr>
          <w:p w:rsidR="00C41831" w:rsidRDefault="00C41831" w:rsidP="00595F95">
            <w:pPr>
              <w:pStyle w:val="Ttulo3"/>
              <w:jc w:val="center"/>
              <w:rPr>
                <w:color w:val="CCCCCC"/>
                <w:sz w:val="18"/>
                <w:szCs w:val="18"/>
              </w:rPr>
            </w:pPr>
            <w:r>
              <w:rPr>
                <w:color w:val="0000FF"/>
                <w:sz w:val="18"/>
                <w:szCs w:val="18"/>
              </w:rPr>
              <w:t>  026</w:t>
            </w:r>
          </w:p>
          <w:p w:rsidR="00C41831" w:rsidRDefault="00C41831" w:rsidP="00595F95">
            <w:pPr>
              <w:pStyle w:val="NormalWeb"/>
              <w:spacing w:before="0" w:beforeAutospacing="0" w:after="0" w:afterAutospacing="0"/>
              <w:jc w:val="center"/>
            </w:pPr>
            <w:r>
              <w:rPr>
                <w:rStyle w:val="nfasis"/>
                <w:color w:val="0000FF"/>
              </w:rPr>
              <w:t>No sobreviven las especies más fuertes, ni las más inteligentes, sino las que mejor se adaptan al cambio.</w:t>
            </w:r>
          </w:p>
          <w:p w:rsidR="00C41831" w:rsidRDefault="00C41831" w:rsidP="00595F95">
            <w:pPr>
              <w:pStyle w:val="NormalWeb"/>
              <w:spacing w:before="0" w:beforeAutospacing="0" w:after="0" w:afterAutospacing="0"/>
              <w:jc w:val="center"/>
            </w:pPr>
            <w:r>
              <w:rPr>
                <w:rStyle w:val="Textoennegrita"/>
                <w:color w:val="0000FF"/>
              </w:rPr>
              <w:t>Darwin</w:t>
            </w:r>
            <w:dir w:val="lt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FF"/>
                <w:sz w:val="18"/>
                <w:szCs w:val="18"/>
              </w:rPr>
              <w:t>  027</w:t>
            </w:r>
          </w:p>
          <w:p w:rsidR="00C41831" w:rsidRDefault="00C41831" w:rsidP="00595F95">
            <w:pPr>
              <w:pStyle w:val="NormalWeb"/>
              <w:spacing w:before="0" w:beforeAutospacing="0" w:after="0" w:afterAutospacing="0"/>
              <w:jc w:val="center"/>
            </w:pPr>
            <w:r>
              <w:rPr>
                <w:rStyle w:val="nfasis"/>
                <w:color w:val="0000FF"/>
                <w:sz w:val="20"/>
                <w:szCs w:val="20"/>
              </w:rPr>
              <w:t>Si piensas que perderás, ya has perdido.</w:t>
            </w:r>
            <w:dir w:val="ltr"/>
          </w:p>
          <w:p w:rsidR="00C41831" w:rsidRDefault="00C41831" w:rsidP="00595F95">
            <w:pPr>
              <w:pStyle w:val="NormalWeb"/>
              <w:spacing w:before="0" w:beforeAutospacing="0" w:after="0" w:afterAutospacing="0"/>
              <w:jc w:val="center"/>
            </w:pPr>
            <w:r>
              <w:rPr>
                <w:rStyle w:val="Textoennegrita"/>
                <w:color w:val="0000FF"/>
              </w:rPr>
              <w:t xml:space="preserve">Atribuido a Christian </w:t>
            </w:r>
            <w:proofErr w:type="spellStart"/>
            <w:r>
              <w:rPr>
                <w:rStyle w:val="Textoennegrita"/>
                <w:color w:val="0000FF"/>
              </w:rPr>
              <w:t>Barnard</w:t>
            </w:r>
            <w:proofErr w:type="spellEnd"/>
          </w:p>
        </w:tc>
        <w:tc>
          <w:tcPr>
            <w:tcW w:w="0" w:type="auto"/>
            <w:vAlign w:val="center"/>
          </w:tcPr>
          <w:p w:rsidR="00C41831" w:rsidRDefault="00C41831" w:rsidP="00595F95">
            <w:pPr>
              <w:pStyle w:val="Ttulo3"/>
              <w:jc w:val="center"/>
              <w:rPr>
                <w:color w:val="CCCCCC"/>
                <w:sz w:val="18"/>
                <w:szCs w:val="18"/>
              </w:rPr>
            </w:pPr>
            <w:r>
              <w:rPr>
                <w:color w:val="000000"/>
                <w:sz w:val="18"/>
                <w:szCs w:val="18"/>
              </w:rPr>
              <w:t>  028</w:t>
            </w:r>
          </w:p>
          <w:p w:rsidR="00C41831" w:rsidRDefault="00C41831" w:rsidP="00595F95">
            <w:pPr>
              <w:pStyle w:val="NormalWeb"/>
              <w:spacing w:before="0" w:beforeAutospacing="0" w:after="0" w:afterAutospacing="0"/>
              <w:jc w:val="center"/>
            </w:pPr>
            <w:r>
              <w:rPr>
                <w:rStyle w:val="nfasis"/>
                <w:color w:val="000000"/>
                <w:sz w:val="20"/>
                <w:szCs w:val="20"/>
              </w:rPr>
              <w:t>Si piensas que la aventura es peligrosa, prueba la rutina. Es mortal.</w:t>
            </w:r>
          </w:p>
          <w:p w:rsidR="00C41831" w:rsidRDefault="00C41831" w:rsidP="00595F95">
            <w:pPr>
              <w:pStyle w:val="NormalWeb"/>
              <w:spacing w:before="0" w:beforeAutospacing="0" w:after="0" w:afterAutospacing="0"/>
              <w:jc w:val="center"/>
            </w:pPr>
            <w:r>
              <w:rPr>
                <w:rStyle w:val="Textoennegrita"/>
                <w:color w:val="000000"/>
              </w:rPr>
              <w:t>Pablo Coelho</w:t>
            </w: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  029</w:t>
            </w:r>
          </w:p>
          <w:p w:rsidR="00C41831" w:rsidRDefault="00C41831" w:rsidP="00595F95">
            <w:pPr>
              <w:pStyle w:val="NormalWeb"/>
              <w:spacing w:before="0" w:beforeAutospacing="0" w:after="0" w:afterAutospacing="0"/>
              <w:jc w:val="center"/>
            </w:pPr>
            <w:r>
              <w:rPr>
                <w:rStyle w:val="nfasis"/>
                <w:color w:val="000000"/>
              </w:rPr>
              <w:t>Si no tienes una ventaja competitiva no compitas.</w:t>
            </w:r>
          </w:p>
          <w:p w:rsidR="00C41831" w:rsidRDefault="00C41831" w:rsidP="00595F95">
            <w:pPr>
              <w:pStyle w:val="NormalWeb"/>
              <w:spacing w:before="0" w:beforeAutospacing="0" w:after="0" w:afterAutospacing="0"/>
              <w:jc w:val="center"/>
            </w:pPr>
            <w:r>
              <w:rPr>
                <w:color w:val="000000"/>
              </w:rPr>
              <w:t xml:space="preserve">Jack </w:t>
            </w:r>
            <w:proofErr w:type="spellStart"/>
            <w:r>
              <w:rPr>
                <w:color w:val="000000"/>
              </w:rPr>
              <w:t>Welch</w:t>
            </w:r>
            <w:proofErr w:type="spellEnd"/>
            <w:dir w:val="ltr"/>
          </w:p>
        </w:tc>
        <w:tc>
          <w:tcPr>
            <w:tcW w:w="0" w:type="auto"/>
            <w:vAlign w:val="center"/>
          </w:tcPr>
          <w:p w:rsidR="00C41831" w:rsidRDefault="00C41831" w:rsidP="00595F95">
            <w:pPr>
              <w:pStyle w:val="Ttulo3"/>
              <w:jc w:val="center"/>
              <w:rPr>
                <w:color w:val="CCCCCC"/>
                <w:sz w:val="18"/>
                <w:szCs w:val="18"/>
              </w:rPr>
            </w:pPr>
            <w:r>
              <w:rPr>
                <w:color w:val="0000FF"/>
                <w:sz w:val="18"/>
                <w:szCs w:val="18"/>
              </w:rPr>
              <w:t>  030</w:t>
            </w:r>
          </w:p>
          <w:p w:rsidR="00C41831" w:rsidRDefault="00C41831" w:rsidP="00595F95">
            <w:pPr>
              <w:pStyle w:val="NormalWeb"/>
              <w:spacing w:before="0" w:beforeAutospacing="0" w:after="0" w:afterAutospacing="0"/>
              <w:jc w:val="center"/>
            </w:pPr>
            <w:r>
              <w:rPr>
                <w:rStyle w:val="nfasis"/>
                <w:color w:val="0000FF"/>
              </w:rPr>
              <w:t>Nada es especialmente difícil si lo dividimos en tareas pequeñas.</w:t>
            </w:r>
          </w:p>
          <w:p w:rsidR="00C41831" w:rsidRDefault="00C41831" w:rsidP="00595F95">
            <w:pPr>
              <w:pStyle w:val="NormalWeb"/>
              <w:spacing w:before="0" w:beforeAutospacing="0" w:after="0" w:afterAutospacing="0"/>
              <w:jc w:val="center"/>
            </w:pPr>
            <w:r>
              <w:rPr>
                <w:rStyle w:val="Textoennegrita"/>
                <w:color w:val="0000FF"/>
              </w:rPr>
              <w:t>Henry Ford</w:t>
            </w:r>
            <w:dir w:val="ltr"/>
          </w:p>
        </w:tc>
      </w:tr>
    </w:tbl>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Ttulo2"/>
        <w:shd w:val="clear" w:color="auto" w:fill="FFFDEA"/>
        <w:spacing w:before="75" w:after="0" w:line="360" w:lineRule="atLeast"/>
        <w:ind w:left="150"/>
        <w:jc w:val="both"/>
        <w:rPr>
          <w:color w:val="CCCCCC"/>
          <w:sz w:val="23"/>
          <w:szCs w:val="23"/>
        </w:rPr>
      </w:pPr>
      <w:r>
        <w:rPr>
          <w:color w:val="993300"/>
          <w:sz w:val="23"/>
          <w:szCs w:val="23"/>
        </w:rPr>
        <w:t>Citas de motivación 31 a 40</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031 La suerte es un dividendo del sudor. Cuanto más sudes, más suerte tendrás.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proofErr w:type="spellStart"/>
      <w:r>
        <w:rPr>
          <w:rStyle w:val="Textoennegrita"/>
          <w:color w:val="0000FF"/>
          <w:sz w:val="18"/>
          <w:szCs w:val="18"/>
        </w:rPr>
        <w:t>Ray</w:t>
      </w:r>
      <w:proofErr w:type="spellEnd"/>
      <w:r>
        <w:rPr>
          <w:rStyle w:val="Textoennegrita"/>
          <w:color w:val="0000FF"/>
          <w:sz w:val="18"/>
          <w:szCs w:val="18"/>
        </w:rPr>
        <w:t xml:space="preserve"> </w:t>
      </w:r>
      <w:proofErr w:type="spellStart"/>
      <w:r>
        <w:rPr>
          <w:rStyle w:val="Textoennegrita"/>
          <w:color w:val="0000FF"/>
          <w:sz w:val="18"/>
          <w:szCs w:val="18"/>
        </w:rPr>
        <w:t>Kroc</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032</w:t>
      </w:r>
      <w:r>
        <w:rPr>
          <w:rStyle w:val="apple-converted-space"/>
          <w:rFonts w:ascii="Arial" w:hAnsi="Arial" w:cs="Arial"/>
          <w:color w:val="000000"/>
          <w:sz w:val="20"/>
          <w:szCs w:val="20"/>
        </w:rPr>
        <w:t> </w:t>
      </w:r>
      <w:r>
        <w:rPr>
          <w:rStyle w:val="nfasis"/>
          <w:rFonts w:ascii="Arial" w:hAnsi="Arial" w:cs="Arial"/>
          <w:color w:val="000000"/>
        </w:rPr>
        <w:t>Emprender es como aprender a conducir: la teoría es importante, pero haces la diferencia con la práctica.</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proofErr w:type="spellStart"/>
      <w:r>
        <w:rPr>
          <w:rStyle w:val="Textoennegrita"/>
          <w:color w:val="000000"/>
          <w:sz w:val="18"/>
          <w:szCs w:val="18"/>
        </w:rPr>
        <w:t>Antoine</w:t>
      </w:r>
      <w:proofErr w:type="spellEnd"/>
      <w:r>
        <w:rPr>
          <w:rStyle w:val="Textoennegrita"/>
          <w:color w:val="000000"/>
          <w:sz w:val="18"/>
          <w:szCs w:val="18"/>
        </w:rPr>
        <w:t xml:space="preserve"> </w:t>
      </w:r>
      <w:proofErr w:type="spellStart"/>
      <w:r>
        <w:rPr>
          <w:rStyle w:val="Textoennegrita"/>
          <w:color w:val="000000"/>
          <w:sz w:val="18"/>
          <w:szCs w:val="18"/>
        </w:rPr>
        <w:t>Kerfant</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033 El miedo derrota a más personas que cualquier otra cosa en el mundo.</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Ralph Waldo Emerson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034</w:t>
      </w:r>
      <w:r>
        <w:rPr>
          <w:rStyle w:val="apple-converted-space"/>
          <w:rFonts w:ascii="Arial" w:hAnsi="Arial" w:cs="Arial"/>
          <w:color w:val="000000"/>
          <w:sz w:val="20"/>
          <w:szCs w:val="20"/>
        </w:rPr>
        <w:t> </w:t>
      </w:r>
      <w:r>
        <w:rPr>
          <w:rStyle w:val="nfasis"/>
          <w:rFonts w:ascii="Arial" w:hAnsi="Arial" w:cs="Arial"/>
          <w:color w:val="000000"/>
        </w:rPr>
        <w:t>El gran placer de la vida es hacer lo que la gente dice que no puedes.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00"/>
          <w:sz w:val="18"/>
          <w:szCs w:val="18"/>
        </w:rPr>
        <w:lastRenderedPageBreak/>
        <w:t xml:space="preserve">Walter </w:t>
      </w:r>
      <w:proofErr w:type="spellStart"/>
      <w:r>
        <w:rPr>
          <w:rStyle w:val="Textoennegrita"/>
          <w:color w:val="000000"/>
          <w:sz w:val="18"/>
          <w:szCs w:val="18"/>
        </w:rPr>
        <w:t>Bagehot</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035 La mejor forma de predecir el futuro es inventarlo.</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 xml:space="preserve">Alan </w:t>
      </w:r>
      <w:proofErr w:type="spellStart"/>
      <w:r>
        <w:rPr>
          <w:rStyle w:val="Textoennegrita"/>
          <w:color w:val="0000FF"/>
          <w:sz w:val="18"/>
          <w:szCs w:val="18"/>
        </w:rPr>
        <w:t>Kay</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036</w:t>
      </w:r>
      <w:r>
        <w:rPr>
          <w:rStyle w:val="apple-converted-space"/>
          <w:rFonts w:ascii="Arial" w:hAnsi="Arial" w:cs="Arial"/>
          <w:color w:val="000000"/>
          <w:sz w:val="20"/>
          <w:szCs w:val="20"/>
        </w:rPr>
        <w:t> </w:t>
      </w:r>
      <w:r>
        <w:rPr>
          <w:rStyle w:val="nfasis"/>
          <w:rFonts w:ascii="Arial" w:hAnsi="Arial" w:cs="Arial"/>
          <w:color w:val="000000"/>
        </w:rPr>
        <w:t>Puede que no te des cuenta cuando te pase, pero un puñetazo en la cara puede ser la mejor cosa que el mundo te tenga preparado.</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00"/>
          <w:sz w:val="18"/>
          <w:szCs w:val="18"/>
        </w:rPr>
        <w:t>Walt Disney</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037 El éxito es caer siete veces y levantarte ocho.</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Proverbio japonés</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038</w:t>
      </w:r>
      <w:r>
        <w:rPr>
          <w:rStyle w:val="apple-converted-space"/>
          <w:rFonts w:ascii="Arial" w:hAnsi="Arial" w:cs="Arial"/>
          <w:color w:val="000000"/>
          <w:sz w:val="20"/>
          <w:szCs w:val="20"/>
        </w:rPr>
        <w:t> </w:t>
      </w:r>
      <w:r>
        <w:rPr>
          <w:rStyle w:val="nfasis"/>
          <w:rFonts w:ascii="Arial" w:hAnsi="Arial" w:cs="Arial"/>
          <w:color w:val="000000"/>
        </w:rPr>
        <w:t>La clave del éxito: querer ganar, saber perder.</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00"/>
          <w:sz w:val="18"/>
          <w:szCs w:val="18"/>
        </w:rPr>
        <w:t>Nicolás de Maquiavelo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039 El éxito no es la clave de la felicidad. La felicidad es la clave del éxito. Si te gusta lo que haces lo lograrás.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 xml:space="preserve">Albert </w:t>
      </w:r>
      <w:proofErr w:type="spellStart"/>
      <w:r>
        <w:rPr>
          <w:rStyle w:val="Textoennegrita"/>
          <w:color w:val="0000FF"/>
          <w:sz w:val="18"/>
          <w:szCs w:val="18"/>
        </w:rPr>
        <w:t>Schweitzer</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040</w:t>
      </w:r>
      <w:r>
        <w:rPr>
          <w:rStyle w:val="apple-converted-space"/>
          <w:rFonts w:ascii="Arial" w:hAnsi="Arial" w:cs="Arial"/>
          <w:color w:val="000000"/>
          <w:sz w:val="20"/>
          <w:szCs w:val="20"/>
        </w:rPr>
        <w:t> </w:t>
      </w:r>
      <w:r>
        <w:rPr>
          <w:rStyle w:val="nfasis"/>
          <w:rFonts w:ascii="Arial" w:hAnsi="Arial" w:cs="Arial"/>
          <w:color w:val="000000"/>
        </w:rPr>
        <w:t>El éxito es una decisión. Decide lo que harás con tu vida u otra persona lo hará por ti.</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00"/>
          <w:sz w:val="18"/>
          <w:szCs w:val="18"/>
        </w:rPr>
        <w:t xml:space="preserve">John </w:t>
      </w:r>
      <w:proofErr w:type="spellStart"/>
      <w:r>
        <w:rPr>
          <w:rStyle w:val="Textoennegrita"/>
          <w:color w:val="000000"/>
          <w:sz w:val="18"/>
          <w:szCs w:val="18"/>
        </w:rPr>
        <w:t>Atkinson</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Ttulo2"/>
        <w:shd w:val="clear" w:color="auto" w:fill="FFFDEA"/>
        <w:spacing w:before="75" w:after="0" w:line="360" w:lineRule="atLeast"/>
        <w:ind w:left="150"/>
        <w:jc w:val="both"/>
        <w:rPr>
          <w:color w:val="CCCCCC"/>
          <w:sz w:val="23"/>
          <w:szCs w:val="23"/>
        </w:rPr>
      </w:pPr>
      <w:r>
        <w:rPr>
          <w:color w:val="993300"/>
          <w:sz w:val="23"/>
          <w:szCs w:val="23"/>
        </w:rPr>
        <w:t>Frases motivadoras 41 a 50</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tbl>
      <w:tblPr>
        <w:tblW w:w="8310" w:type="dxa"/>
        <w:tblCellSpacing w:w="15" w:type="dxa"/>
        <w:tblCellMar>
          <w:top w:w="15" w:type="dxa"/>
          <w:left w:w="15" w:type="dxa"/>
          <w:bottom w:w="15" w:type="dxa"/>
          <w:right w:w="15" w:type="dxa"/>
        </w:tblCellMar>
        <w:tblLook w:val="0000" w:firstRow="0" w:lastRow="0" w:firstColumn="0" w:lastColumn="0" w:noHBand="0" w:noVBand="0"/>
      </w:tblPr>
      <w:tblGrid>
        <w:gridCol w:w="4223"/>
        <w:gridCol w:w="4087"/>
      </w:tblGrid>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041</w:t>
            </w:r>
          </w:p>
          <w:p w:rsidR="00C41831" w:rsidRDefault="00C41831" w:rsidP="00595F95">
            <w:pPr>
              <w:pStyle w:val="NormalWeb"/>
              <w:spacing w:before="0" w:beforeAutospacing="0" w:after="0" w:afterAutospacing="0"/>
              <w:jc w:val="center"/>
            </w:pPr>
            <w:r>
              <w:rPr>
                <w:rStyle w:val="nfasis"/>
              </w:rPr>
              <w:t>Probando continuamente acabamos consiguiéndolo. Por lo tanto, cuanto más fallamos, más oportunidades tenemos que funcione.</w:t>
            </w:r>
          </w:p>
          <w:p w:rsidR="00C41831" w:rsidRDefault="00C41831" w:rsidP="00595F95">
            <w:pPr>
              <w:pStyle w:val="NormalWeb"/>
              <w:spacing w:before="0" w:beforeAutospacing="0" w:after="0" w:afterAutospacing="0"/>
              <w:jc w:val="center"/>
            </w:pPr>
            <w:r>
              <w:rPr>
                <w:rStyle w:val="Textoennegrita"/>
              </w:rPr>
              <w:t xml:space="preserve">Jacques </w:t>
            </w:r>
            <w:proofErr w:type="spellStart"/>
            <w:r>
              <w:rPr>
                <w:rStyle w:val="Textoennegrita"/>
              </w:rPr>
              <w:t>Rouxel</w:t>
            </w:r>
            <w:proofErr w:type="spellEnd"/>
          </w:p>
        </w:tc>
        <w:tc>
          <w:tcPr>
            <w:tcW w:w="0" w:type="auto"/>
            <w:vAlign w:val="center"/>
          </w:tcPr>
          <w:p w:rsidR="00C41831" w:rsidRDefault="00C41831" w:rsidP="00595F95">
            <w:pPr>
              <w:pStyle w:val="Ttulo3"/>
              <w:jc w:val="center"/>
              <w:rPr>
                <w:color w:val="CCCCCC"/>
                <w:sz w:val="18"/>
                <w:szCs w:val="18"/>
              </w:rPr>
            </w:pPr>
            <w:r>
              <w:rPr>
                <w:color w:val="0000FF"/>
                <w:sz w:val="18"/>
                <w:szCs w:val="18"/>
              </w:rPr>
              <w:t>042</w:t>
            </w:r>
          </w:p>
          <w:p w:rsidR="00C41831" w:rsidRDefault="00C41831" w:rsidP="00595F95">
            <w:pPr>
              <w:pStyle w:val="NormalWeb"/>
              <w:spacing w:before="0" w:beforeAutospacing="0" w:after="0" w:afterAutospacing="0"/>
              <w:jc w:val="center"/>
            </w:pPr>
            <w:r>
              <w:rPr>
                <w:rStyle w:val="nfasis"/>
                <w:color w:val="0000FF"/>
              </w:rPr>
              <w:t>La vida es una obra de teatro. Lo que cuenta, no es que dure mucho, sino una buena actuación.</w:t>
            </w:r>
          </w:p>
          <w:p w:rsidR="00C41831" w:rsidRDefault="00C41831" w:rsidP="00595F95">
            <w:pPr>
              <w:pStyle w:val="NormalWeb"/>
              <w:spacing w:before="0" w:beforeAutospacing="0" w:after="0" w:afterAutospacing="0"/>
              <w:jc w:val="center"/>
            </w:pPr>
            <w:r>
              <w:rPr>
                <w:rStyle w:val="Textoennegrita"/>
                <w:color w:val="0000FF"/>
              </w:rPr>
              <w:t>Seneca</w:t>
            </w: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FF"/>
                <w:sz w:val="18"/>
                <w:szCs w:val="18"/>
              </w:rPr>
              <w:t>  043</w:t>
            </w:r>
          </w:p>
          <w:p w:rsidR="00C41831" w:rsidRDefault="00C41831" w:rsidP="00595F95">
            <w:pPr>
              <w:pStyle w:val="NormalWeb"/>
              <w:spacing w:before="0" w:beforeAutospacing="0" w:after="0" w:afterAutospacing="0"/>
              <w:jc w:val="center"/>
            </w:pPr>
            <w:r>
              <w:rPr>
                <w:rStyle w:val="nfasis"/>
                <w:color w:val="0000FF"/>
                <w:sz w:val="20"/>
                <w:szCs w:val="20"/>
              </w:rPr>
              <w:t xml:space="preserve">Con un talento ordinario y una perseverancia extraordinaria, lo puedes conseguir todo. </w:t>
            </w:r>
            <w:proofErr w:type="spellStart"/>
            <w:r>
              <w:rPr>
                <w:rStyle w:val="nfasis"/>
                <w:color w:val="0000FF"/>
                <w:sz w:val="20"/>
                <w:szCs w:val="20"/>
              </w:rPr>
              <w:t>Buxton</w:t>
            </w:r>
            <w:proofErr w:type="spellEnd"/>
          </w:p>
          <w:p w:rsidR="00C41831" w:rsidRDefault="00C41831" w:rsidP="00595F95">
            <w:pPr>
              <w:pStyle w:val="NormalWeb"/>
              <w:spacing w:before="0" w:beforeAutospacing="0" w:after="0" w:afterAutospacing="0"/>
              <w:jc w:val="center"/>
            </w:pPr>
            <w:r>
              <w:rPr>
                <w:rStyle w:val="Textoennegrita"/>
                <w:color w:val="0000FF"/>
              </w:rPr>
              <w:t xml:space="preserve">Thomas </w:t>
            </w:r>
            <w:proofErr w:type="spellStart"/>
            <w:r>
              <w:rPr>
                <w:rStyle w:val="Textoennegrita"/>
                <w:color w:val="0000FF"/>
              </w:rPr>
              <w:t>Fowell</w:t>
            </w:r>
            <w:proofErr w:type="spellEnd"/>
          </w:p>
        </w:tc>
        <w:tc>
          <w:tcPr>
            <w:tcW w:w="0" w:type="auto"/>
            <w:vAlign w:val="center"/>
          </w:tcPr>
          <w:p w:rsidR="00C41831" w:rsidRDefault="00C41831" w:rsidP="00595F95">
            <w:pPr>
              <w:pStyle w:val="Ttulo3"/>
              <w:jc w:val="center"/>
              <w:rPr>
                <w:color w:val="CCCCCC"/>
                <w:sz w:val="18"/>
                <w:szCs w:val="18"/>
              </w:rPr>
            </w:pPr>
            <w:r>
              <w:rPr>
                <w:color w:val="000000"/>
                <w:sz w:val="18"/>
                <w:szCs w:val="18"/>
              </w:rPr>
              <w:t>  044</w:t>
            </w:r>
          </w:p>
          <w:p w:rsidR="00C41831" w:rsidRDefault="00C41831" w:rsidP="00595F95">
            <w:pPr>
              <w:pStyle w:val="NormalWeb"/>
              <w:spacing w:before="0" w:beforeAutospacing="0" w:after="0" w:afterAutospacing="0"/>
              <w:jc w:val="center"/>
            </w:pPr>
            <w:r>
              <w:rPr>
                <w:rStyle w:val="nfasis"/>
                <w:color w:val="000000"/>
                <w:sz w:val="20"/>
                <w:szCs w:val="20"/>
              </w:rPr>
              <w:t>Todos somos atletas excepcionales. La diferencia es que algunos se entrenan y otros no.</w:t>
            </w:r>
          </w:p>
          <w:p w:rsidR="00C41831" w:rsidRDefault="00C41831" w:rsidP="00595F95">
            <w:pPr>
              <w:pStyle w:val="NormalWeb"/>
              <w:spacing w:before="0" w:beforeAutospacing="0" w:after="0" w:afterAutospacing="0"/>
              <w:jc w:val="center"/>
            </w:pPr>
            <w:r>
              <w:rPr>
                <w:rStyle w:val="Textoennegrita"/>
                <w:color w:val="000000"/>
              </w:rPr>
              <w:t xml:space="preserve">George A. </w:t>
            </w:r>
            <w:proofErr w:type="spellStart"/>
            <w:r>
              <w:rPr>
                <w:rStyle w:val="Textoennegrita"/>
                <w:color w:val="000000"/>
              </w:rPr>
              <w:t>Sheehan</w:t>
            </w:r>
            <w:proofErr w:type="spellEnd"/>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  045</w:t>
            </w:r>
          </w:p>
          <w:p w:rsidR="00C41831" w:rsidRDefault="00C41831" w:rsidP="00595F95">
            <w:pPr>
              <w:pStyle w:val="NormalWeb"/>
              <w:spacing w:before="0" w:beforeAutospacing="0" w:after="0" w:afterAutospacing="0"/>
              <w:jc w:val="center"/>
            </w:pPr>
            <w:r>
              <w:rPr>
                <w:rStyle w:val="nfasis"/>
                <w:color w:val="000000"/>
              </w:rPr>
              <w:t xml:space="preserve">Toma tus decisiones en función de </w:t>
            </w:r>
            <w:proofErr w:type="spellStart"/>
            <w:r>
              <w:rPr>
                <w:rStyle w:val="nfasis"/>
                <w:color w:val="000000"/>
              </w:rPr>
              <w:t>donde</w:t>
            </w:r>
            <w:proofErr w:type="spellEnd"/>
            <w:r>
              <w:rPr>
                <w:rStyle w:val="nfasis"/>
                <w:color w:val="000000"/>
              </w:rPr>
              <w:t xml:space="preserve"> quieres llegar, no en base a donde te encuentras.</w:t>
            </w:r>
          </w:p>
          <w:p w:rsidR="00C41831" w:rsidRDefault="00C41831" w:rsidP="00595F95">
            <w:pPr>
              <w:pStyle w:val="NormalWeb"/>
              <w:spacing w:before="0" w:beforeAutospacing="0" w:after="0" w:afterAutospacing="0"/>
              <w:jc w:val="center"/>
            </w:pPr>
            <w:r>
              <w:rPr>
                <w:rStyle w:val="Textoennegrita"/>
                <w:color w:val="000000"/>
              </w:rPr>
              <w:t xml:space="preserve">James Arthur </w:t>
            </w:r>
            <w:proofErr w:type="spellStart"/>
            <w:r>
              <w:rPr>
                <w:rStyle w:val="Textoennegrita"/>
                <w:color w:val="000000"/>
              </w:rPr>
              <w:t>Ray</w:t>
            </w:r>
            <w:proofErr w:type="spellEnd"/>
            <w:dir w:val="ltr"/>
          </w:p>
        </w:tc>
        <w:tc>
          <w:tcPr>
            <w:tcW w:w="0" w:type="auto"/>
            <w:vAlign w:val="center"/>
          </w:tcPr>
          <w:p w:rsidR="00C41831" w:rsidRDefault="00C41831" w:rsidP="00595F95">
            <w:pPr>
              <w:pStyle w:val="Ttulo3"/>
              <w:jc w:val="center"/>
              <w:rPr>
                <w:color w:val="CCCCCC"/>
                <w:sz w:val="18"/>
                <w:szCs w:val="18"/>
              </w:rPr>
            </w:pPr>
            <w:r>
              <w:rPr>
                <w:color w:val="0000FF"/>
                <w:sz w:val="18"/>
                <w:szCs w:val="18"/>
              </w:rPr>
              <w:t>  046</w:t>
            </w:r>
          </w:p>
          <w:p w:rsidR="00C41831" w:rsidRDefault="00C41831" w:rsidP="00595F95">
            <w:pPr>
              <w:pStyle w:val="NormalWeb"/>
              <w:spacing w:before="0" w:beforeAutospacing="0" w:after="0" w:afterAutospacing="0"/>
              <w:jc w:val="center"/>
            </w:pPr>
            <w:r>
              <w:rPr>
                <w:rStyle w:val="nfasis"/>
                <w:color w:val="0000FF"/>
              </w:rPr>
              <w:t>Algunas personas ven las cosas como son y preguntan: ¿por qué? Yo veo las cosas como podrían ser y me digo: ¿por qué no?</w:t>
            </w:r>
          </w:p>
          <w:p w:rsidR="00C41831" w:rsidRDefault="00C41831" w:rsidP="00595F95">
            <w:pPr>
              <w:pStyle w:val="NormalWeb"/>
              <w:spacing w:before="0" w:beforeAutospacing="0" w:after="0" w:afterAutospacing="0"/>
              <w:jc w:val="center"/>
            </w:pPr>
            <w:r>
              <w:rPr>
                <w:rStyle w:val="Textoennegrita"/>
                <w:color w:val="0000FF"/>
              </w:rPr>
              <w:t xml:space="preserve">John </w:t>
            </w:r>
            <w:proofErr w:type="spellStart"/>
            <w:r>
              <w:rPr>
                <w:rStyle w:val="Textoennegrita"/>
                <w:color w:val="0000FF"/>
              </w:rPr>
              <w:t>Fitzgerald</w:t>
            </w:r>
            <w:proofErr w:type="spellEnd"/>
            <w:r>
              <w:rPr>
                <w:rStyle w:val="Textoennegrita"/>
                <w:color w:val="0000FF"/>
              </w:rPr>
              <w:t xml:space="preserve"> Kennedy</w:t>
            </w:r>
            <w:dir w:val="lt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FF"/>
                <w:sz w:val="18"/>
                <w:szCs w:val="18"/>
              </w:rPr>
              <w:t>  047</w:t>
            </w:r>
          </w:p>
          <w:p w:rsidR="00C41831" w:rsidRDefault="00C41831" w:rsidP="00595F95">
            <w:pPr>
              <w:pStyle w:val="NormalWeb"/>
              <w:spacing w:before="0" w:beforeAutospacing="0" w:after="0" w:afterAutospacing="0"/>
              <w:jc w:val="center"/>
            </w:pPr>
            <w:r>
              <w:rPr>
                <w:rStyle w:val="nfasis"/>
                <w:color w:val="0000FF"/>
                <w:sz w:val="20"/>
                <w:szCs w:val="20"/>
              </w:rPr>
              <w:t>Los grandes solo nos parecen grandes porque estamos de rodillas. ¡Levantémonos!</w:t>
            </w:r>
          </w:p>
          <w:p w:rsidR="00C41831" w:rsidRDefault="00C41831" w:rsidP="00595F95">
            <w:pPr>
              <w:pStyle w:val="NormalWeb"/>
              <w:spacing w:before="0" w:beforeAutospacing="0" w:after="0" w:afterAutospacing="0"/>
              <w:jc w:val="center"/>
            </w:pPr>
            <w:proofErr w:type="spellStart"/>
            <w:r>
              <w:rPr>
                <w:rStyle w:val="Textoennegrita"/>
                <w:color w:val="0000FF"/>
              </w:rPr>
              <w:t>Élisée</w:t>
            </w:r>
            <w:proofErr w:type="spellEnd"/>
            <w:r>
              <w:rPr>
                <w:rStyle w:val="Textoennegrita"/>
                <w:color w:val="0000FF"/>
              </w:rPr>
              <w:t xml:space="preserve"> </w:t>
            </w:r>
            <w:proofErr w:type="spellStart"/>
            <w:r>
              <w:rPr>
                <w:rStyle w:val="Textoennegrita"/>
                <w:color w:val="0000FF"/>
              </w:rPr>
              <w:t>Loustalot</w:t>
            </w:r>
            <w:proofErr w:type="spellEnd"/>
          </w:p>
        </w:tc>
        <w:tc>
          <w:tcPr>
            <w:tcW w:w="0" w:type="auto"/>
            <w:vAlign w:val="center"/>
          </w:tcPr>
          <w:p w:rsidR="00C41831" w:rsidRDefault="00C41831" w:rsidP="00595F95">
            <w:pPr>
              <w:pStyle w:val="Ttulo3"/>
              <w:jc w:val="center"/>
              <w:rPr>
                <w:color w:val="CCCCCC"/>
                <w:sz w:val="18"/>
                <w:szCs w:val="18"/>
              </w:rPr>
            </w:pPr>
            <w:r>
              <w:rPr>
                <w:color w:val="000000"/>
                <w:sz w:val="18"/>
                <w:szCs w:val="18"/>
              </w:rPr>
              <w:t>  048</w:t>
            </w:r>
          </w:p>
          <w:p w:rsidR="00C41831" w:rsidRDefault="00C41831" w:rsidP="00595F95">
            <w:pPr>
              <w:pStyle w:val="NormalWeb"/>
              <w:spacing w:before="0" w:beforeAutospacing="0" w:after="0" w:afterAutospacing="0"/>
              <w:jc w:val="center"/>
            </w:pPr>
            <w:r>
              <w:rPr>
                <w:rStyle w:val="nfasis"/>
                <w:color w:val="000000"/>
                <w:sz w:val="20"/>
                <w:szCs w:val="20"/>
              </w:rPr>
              <w:t>Ten serenidad para aceptar lo que no puedes cambiar, valor para cambiar lo que puedes, y sobre todo, criterio para diferenciarlos.</w:t>
            </w:r>
          </w:p>
          <w:p w:rsidR="00C41831" w:rsidRDefault="00C41831" w:rsidP="00595F95">
            <w:pPr>
              <w:pStyle w:val="NormalWeb"/>
              <w:spacing w:before="0" w:beforeAutospacing="0" w:after="0" w:afterAutospacing="0"/>
              <w:jc w:val="center"/>
            </w:pPr>
            <w:r>
              <w:rPr>
                <w:rStyle w:val="Textoennegrita"/>
                <w:color w:val="000000"/>
              </w:rPr>
              <w:t xml:space="preserve">Marc </w:t>
            </w:r>
            <w:proofErr w:type="spellStart"/>
            <w:r>
              <w:rPr>
                <w:rStyle w:val="Textoennegrita"/>
                <w:color w:val="000000"/>
              </w:rPr>
              <w:t>Lévy</w:t>
            </w:r>
            <w:proofErr w:type="spellEnd"/>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lastRenderedPageBreak/>
              <w:t>  049</w:t>
            </w:r>
          </w:p>
          <w:p w:rsidR="00C41831" w:rsidRDefault="00C41831" w:rsidP="00595F95">
            <w:pPr>
              <w:pStyle w:val="NormalWeb"/>
              <w:spacing w:before="0" w:beforeAutospacing="0" w:after="0" w:afterAutospacing="0"/>
              <w:jc w:val="center"/>
            </w:pPr>
            <w:r>
              <w:rPr>
                <w:rStyle w:val="nfasis"/>
                <w:color w:val="000000"/>
              </w:rPr>
              <w:t>No tengas miedo a equivocarte, pero asegúrate de no cometer dos veces el mismo error.</w:t>
            </w:r>
          </w:p>
          <w:p w:rsidR="00C41831" w:rsidRDefault="00C41831" w:rsidP="00595F95">
            <w:pPr>
              <w:pStyle w:val="NormalWeb"/>
              <w:spacing w:before="0" w:beforeAutospacing="0" w:after="0" w:afterAutospacing="0"/>
              <w:jc w:val="center"/>
            </w:pPr>
            <w:proofErr w:type="spellStart"/>
            <w:r>
              <w:rPr>
                <w:color w:val="000000"/>
              </w:rPr>
              <w:t>Akio</w:t>
            </w:r>
            <w:proofErr w:type="spellEnd"/>
            <w:r>
              <w:rPr>
                <w:color w:val="000000"/>
              </w:rPr>
              <w:t xml:space="preserve"> Morita</w:t>
            </w:r>
            <w:dir w:val="ltr"/>
          </w:p>
        </w:tc>
        <w:tc>
          <w:tcPr>
            <w:tcW w:w="0" w:type="auto"/>
            <w:vAlign w:val="center"/>
          </w:tcPr>
          <w:p w:rsidR="00C41831" w:rsidRDefault="00C41831" w:rsidP="00595F95">
            <w:pPr>
              <w:pStyle w:val="Ttulo3"/>
              <w:jc w:val="center"/>
              <w:rPr>
                <w:color w:val="CCCCCC"/>
                <w:sz w:val="18"/>
                <w:szCs w:val="18"/>
              </w:rPr>
            </w:pPr>
            <w:r>
              <w:rPr>
                <w:color w:val="0000FF"/>
                <w:sz w:val="18"/>
                <w:szCs w:val="18"/>
              </w:rPr>
              <w:t>  050</w:t>
            </w:r>
          </w:p>
          <w:p w:rsidR="00C41831" w:rsidRDefault="00C41831" w:rsidP="00595F95">
            <w:pPr>
              <w:pStyle w:val="NormalWeb"/>
              <w:spacing w:before="0" w:beforeAutospacing="0" w:after="0" w:afterAutospacing="0"/>
              <w:jc w:val="center"/>
            </w:pPr>
            <w:r>
              <w:rPr>
                <w:rStyle w:val="nfasis"/>
                <w:color w:val="0000FF"/>
              </w:rPr>
              <w:t>Muchos de los fracasos de la vida son de personas que no se dieron cuenta cuán cerca estaban del éxito cuando se dieron por vencidos.</w:t>
            </w:r>
          </w:p>
          <w:p w:rsidR="00C41831" w:rsidRDefault="00C41831" w:rsidP="00595F95">
            <w:pPr>
              <w:pStyle w:val="NormalWeb"/>
              <w:spacing w:before="0" w:beforeAutospacing="0" w:after="0" w:afterAutospacing="0"/>
              <w:jc w:val="center"/>
            </w:pPr>
            <w:r>
              <w:rPr>
                <w:rStyle w:val="Textoennegrita"/>
                <w:color w:val="0000FF"/>
              </w:rPr>
              <w:t>Edison</w:t>
            </w:r>
            <w:dir w:val="ltr"/>
          </w:p>
        </w:tc>
      </w:tr>
    </w:tbl>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Ttulo2"/>
        <w:shd w:val="clear" w:color="auto" w:fill="FFFDEA"/>
        <w:spacing w:before="75" w:after="0" w:line="360" w:lineRule="atLeast"/>
        <w:ind w:left="150"/>
        <w:jc w:val="both"/>
        <w:rPr>
          <w:color w:val="CCCCCC"/>
          <w:sz w:val="23"/>
          <w:szCs w:val="23"/>
        </w:rPr>
      </w:pPr>
      <w:r>
        <w:rPr>
          <w:color w:val="993300"/>
          <w:sz w:val="23"/>
          <w:szCs w:val="23"/>
        </w:rPr>
        <w:t>Citas de motivación 51 a 60</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051 Los que renuncian son más numerosos que los que fracasan.</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 xml:space="preserve">Henry Ford </w:t>
      </w:r>
      <w:dir w:val="lt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052</w:t>
      </w:r>
      <w:r>
        <w:rPr>
          <w:rStyle w:val="apple-converted-space"/>
          <w:rFonts w:ascii="Arial" w:hAnsi="Arial" w:cs="Arial"/>
          <w:color w:val="000000"/>
          <w:sz w:val="20"/>
          <w:szCs w:val="20"/>
        </w:rPr>
        <w:t> </w:t>
      </w:r>
      <w:r>
        <w:rPr>
          <w:rStyle w:val="nfasis"/>
          <w:rFonts w:ascii="Arial" w:hAnsi="Arial" w:cs="Arial"/>
          <w:color w:val="000000"/>
        </w:rPr>
        <w:t>Los que no pueden cambiar de opinión no pueden cambiar nada.</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00"/>
          <w:sz w:val="18"/>
          <w:szCs w:val="18"/>
        </w:rPr>
        <w:t xml:space="preserve">G.B. Shaw </w:t>
      </w:r>
      <w:dir w:val="lt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053 Un buen plan imperfecto ejecutado hoy es mejor que un plan perfecto ejecutado mañana.</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 xml:space="preserve">General </w:t>
      </w:r>
      <w:proofErr w:type="spellStart"/>
      <w:r>
        <w:rPr>
          <w:rStyle w:val="Textoennegrita"/>
          <w:color w:val="0000FF"/>
          <w:sz w:val="18"/>
          <w:szCs w:val="18"/>
        </w:rPr>
        <w:t>Patton</w:t>
      </w:r>
      <w:proofErr w:type="spellEnd"/>
      <w:r>
        <w:rPr>
          <w:rStyle w:val="Textoennegrita"/>
          <w:color w:val="0000FF"/>
          <w:sz w:val="18"/>
          <w:szCs w:val="18"/>
        </w:rPr>
        <w:t>.</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054</w:t>
      </w:r>
      <w:r>
        <w:rPr>
          <w:rStyle w:val="apple-converted-space"/>
          <w:rFonts w:ascii="Arial" w:hAnsi="Arial" w:cs="Arial"/>
          <w:color w:val="000000"/>
          <w:sz w:val="20"/>
          <w:szCs w:val="20"/>
        </w:rPr>
        <w:t> </w:t>
      </w:r>
      <w:r>
        <w:rPr>
          <w:rStyle w:val="nfasis"/>
          <w:rFonts w:ascii="Arial" w:hAnsi="Arial" w:cs="Arial"/>
          <w:color w:val="000000"/>
        </w:rPr>
        <w:t>Mide todo lo que es importante.</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00"/>
          <w:sz w:val="18"/>
          <w:szCs w:val="18"/>
        </w:rPr>
        <w:t>Bob Parsons</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055 Todos tus sueños pueden hacerse realidad si tienes el valor de perseguirlos.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Walt Disney</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056</w:t>
      </w:r>
      <w:r>
        <w:rPr>
          <w:rStyle w:val="apple-converted-space"/>
          <w:rFonts w:ascii="Arial" w:hAnsi="Arial" w:cs="Arial"/>
          <w:color w:val="000000"/>
          <w:sz w:val="20"/>
          <w:szCs w:val="20"/>
        </w:rPr>
        <w:t> </w:t>
      </w:r>
      <w:r>
        <w:rPr>
          <w:rStyle w:val="nfasis"/>
          <w:rFonts w:ascii="Arial" w:hAnsi="Arial" w:cs="Arial"/>
          <w:color w:val="000000"/>
        </w:rPr>
        <w:t>Tus clientes más insatisfechos son tu mejor fuente de aprendizaje.</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00"/>
          <w:sz w:val="18"/>
          <w:szCs w:val="18"/>
        </w:rPr>
        <w:t>Bill Gates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057 El empresario no paga los sueldos. El empresario solo gestiona el dinero. El cliente es quien paga los sueldos.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Henry Ford</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058</w:t>
      </w:r>
      <w:r>
        <w:rPr>
          <w:rStyle w:val="apple-converted-space"/>
          <w:rFonts w:ascii="Arial" w:hAnsi="Arial" w:cs="Arial"/>
          <w:color w:val="000000"/>
          <w:sz w:val="20"/>
          <w:szCs w:val="20"/>
        </w:rPr>
        <w:t> </w:t>
      </w:r>
      <w:r>
        <w:rPr>
          <w:rStyle w:val="nfasis"/>
          <w:rFonts w:ascii="Arial" w:hAnsi="Arial" w:cs="Arial"/>
          <w:color w:val="000000"/>
        </w:rPr>
        <w:t>El éxito no es definitivo, el fracaso no es fatídico. Lo que cuenta es el valor para continuar.</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00"/>
          <w:sz w:val="18"/>
          <w:szCs w:val="18"/>
        </w:rPr>
        <w:t>Winston Churchill</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059 El único sitio en el que encontrarás el éxito antes que el trabajo será en un diccionario.</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 xml:space="preserve">Vidal </w:t>
      </w:r>
      <w:proofErr w:type="spellStart"/>
      <w:r>
        <w:rPr>
          <w:rStyle w:val="Textoennegrita"/>
          <w:color w:val="0000FF"/>
          <w:sz w:val="18"/>
          <w:szCs w:val="18"/>
        </w:rPr>
        <w:t>Sassoon</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00"/>
          <w:sz w:val="20"/>
          <w:szCs w:val="20"/>
        </w:rPr>
        <w:t>060</w:t>
      </w:r>
      <w:r>
        <w:rPr>
          <w:rStyle w:val="apple-converted-space"/>
          <w:rFonts w:ascii="Arial" w:hAnsi="Arial" w:cs="Arial"/>
          <w:color w:val="000000"/>
          <w:sz w:val="20"/>
          <w:szCs w:val="20"/>
        </w:rPr>
        <w:t> </w:t>
      </w:r>
      <w:r>
        <w:rPr>
          <w:rStyle w:val="nfasis"/>
          <w:rFonts w:ascii="Arial" w:hAnsi="Arial" w:cs="Arial"/>
          <w:color w:val="000000"/>
        </w:rPr>
        <w:t>Mi solución para desatar la creatividad es siempre establecer un objetivo.</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proofErr w:type="spellStart"/>
      <w:r>
        <w:rPr>
          <w:rStyle w:val="Textoennegrita"/>
          <w:color w:val="000000"/>
          <w:sz w:val="18"/>
          <w:szCs w:val="18"/>
        </w:rPr>
        <w:t>Akio</w:t>
      </w:r>
      <w:proofErr w:type="spellEnd"/>
      <w:r>
        <w:rPr>
          <w:rStyle w:val="Textoennegrita"/>
          <w:color w:val="000000"/>
          <w:sz w:val="18"/>
          <w:szCs w:val="18"/>
        </w:rPr>
        <w:t xml:space="preserve"> Morita</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Ttulo2"/>
        <w:shd w:val="clear" w:color="auto" w:fill="FFFDEA"/>
        <w:spacing w:before="75" w:after="0" w:line="360" w:lineRule="atLeast"/>
        <w:ind w:left="150"/>
        <w:jc w:val="both"/>
        <w:rPr>
          <w:color w:val="CCCCCC"/>
          <w:sz w:val="23"/>
          <w:szCs w:val="23"/>
        </w:rPr>
      </w:pPr>
      <w:r>
        <w:rPr>
          <w:color w:val="993300"/>
          <w:sz w:val="23"/>
          <w:szCs w:val="23"/>
        </w:rPr>
        <w:t>Frases de motivación 61 a 70</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tbl>
      <w:tblPr>
        <w:tblW w:w="8310" w:type="dxa"/>
        <w:tblCellSpacing w:w="15" w:type="dxa"/>
        <w:tblCellMar>
          <w:top w:w="15" w:type="dxa"/>
          <w:left w:w="15" w:type="dxa"/>
          <w:bottom w:w="15" w:type="dxa"/>
          <w:right w:w="15" w:type="dxa"/>
        </w:tblCellMar>
        <w:tblLook w:val="0000" w:firstRow="0" w:lastRow="0" w:firstColumn="0" w:lastColumn="0" w:noHBand="0" w:noVBand="0"/>
      </w:tblPr>
      <w:tblGrid>
        <w:gridCol w:w="5088"/>
        <w:gridCol w:w="3222"/>
      </w:tblGrid>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061</w:t>
            </w:r>
          </w:p>
          <w:p w:rsidR="00C41831" w:rsidRDefault="00C41831" w:rsidP="00595F95">
            <w:pPr>
              <w:pStyle w:val="NormalWeb"/>
              <w:spacing w:before="0" w:beforeAutospacing="0" w:after="0" w:afterAutospacing="0"/>
              <w:jc w:val="center"/>
            </w:pPr>
            <w:r>
              <w:rPr>
                <w:rStyle w:val="nfasis"/>
              </w:rPr>
              <w:lastRenderedPageBreak/>
              <w:t>La cosa más importante es esta: ser capaz en cualquier momento de sacrificar lo que somos por lo que podríamos llegar a ser.</w:t>
            </w:r>
          </w:p>
          <w:p w:rsidR="00C41831" w:rsidRDefault="00C41831" w:rsidP="00595F95">
            <w:pPr>
              <w:pStyle w:val="NormalWeb"/>
              <w:spacing w:before="0" w:beforeAutospacing="0" w:after="0" w:afterAutospacing="0"/>
              <w:jc w:val="center"/>
            </w:pPr>
            <w:r>
              <w:rPr>
                <w:rStyle w:val="Textoennegrita"/>
              </w:rPr>
              <w:t xml:space="preserve">Charles </w:t>
            </w:r>
            <w:proofErr w:type="spellStart"/>
            <w:r>
              <w:rPr>
                <w:rStyle w:val="Textoennegrita"/>
              </w:rPr>
              <w:t>Dubois</w:t>
            </w:r>
            <w:proofErr w:type="spellEnd"/>
          </w:p>
        </w:tc>
        <w:tc>
          <w:tcPr>
            <w:tcW w:w="0" w:type="auto"/>
            <w:vAlign w:val="center"/>
          </w:tcPr>
          <w:p w:rsidR="00C41831" w:rsidRDefault="00C41831" w:rsidP="00595F95">
            <w:pPr>
              <w:pStyle w:val="Ttulo3"/>
              <w:jc w:val="center"/>
              <w:rPr>
                <w:color w:val="CCCCCC"/>
                <w:sz w:val="18"/>
                <w:szCs w:val="18"/>
              </w:rPr>
            </w:pPr>
            <w:r>
              <w:rPr>
                <w:color w:val="0000FF"/>
                <w:sz w:val="18"/>
                <w:szCs w:val="18"/>
              </w:rPr>
              <w:lastRenderedPageBreak/>
              <w:t>062</w:t>
            </w:r>
          </w:p>
          <w:p w:rsidR="00C41831" w:rsidRDefault="00C41831" w:rsidP="00595F95">
            <w:pPr>
              <w:pStyle w:val="NormalWeb"/>
              <w:spacing w:before="0" w:beforeAutospacing="0" w:after="0" w:afterAutospacing="0"/>
              <w:jc w:val="center"/>
            </w:pPr>
            <w:r>
              <w:rPr>
                <w:rStyle w:val="nfasis"/>
                <w:color w:val="0000FF"/>
              </w:rPr>
              <w:lastRenderedPageBreak/>
              <w:t>Solo una cosa convierte en imposible un sueño, el miedo a fracasar.</w:t>
            </w:r>
          </w:p>
          <w:p w:rsidR="00C41831" w:rsidRDefault="00C41831" w:rsidP="00595F95">
            <w:pPr>
              <w:pStyle w:val="NormalWeb"/>
              <w:spacing w:before="0" w:beforeAutospacing="0" w:after="0" w:afterAutospacing="0"/>
              <w:jc w:val="center"/>
            </w:pPr>
            <w:r>
              <w:rPr>
                <w:rStyle w:val="Textoennegrita"/>
                <w:color w:val="0000FF"/>
              </w:rPr>
              <w:t>Paolo Coelho</w:t>
            </w: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FF"/>
                <w:sz w:val="18"/>
                <w:szCs w:val="18"/>
              </w:rPr>
              <w:lastRenderedPageBreak/>
              <w:t>  063</w:t>
            </w:r>
          </w:p>
          <w:p w:rsidR="00C41831" w:rsidRDefault="00C41831" w:rsidP="00595F95">
            <w:pPr>
              <w:pStyle w:val="NormalWeb"/>
              <w:spacing w:before="0" w:beforeAutospacing="0" w:after="0" w:afterAutospacing="0"/>
              <w:jc w:val="center"/>
            </w:pPr>
            <w:r>
              <w:rPr>
                <w:rStyle w:val="nfasis"/>
                <w:color w:val="0000FF"/>
                <w:sz w:val="20"/>
                <w:szCs w:val="20"/>
              </w:rPr>
              <w:t>Emprendiendo, unas veces se gana ... y otras se aprende</w:t>
            </w:r>
          </w:p>
          <w:p w:rsidR="00C41831" w:rsidRDefault="00C41831" w:rsidP="00595F95">
            <w:pPr>
              <w:pStyle w:val="NormalWeb"/>
              <w:spacing w:before="0" w:beforeAutospacing="0" w:after="0" w:afterAutospacing="0"/>
              <w:jc w:val="center"/>
            </w:pPr>
            <w:r>
              <w:rPr>
                <w:rStyle w:val="Textoennegrita"/>
                <w:color w:val="0000FF"/>
              </w:rPr>
              <w:t>Anónimo</w:t>
            </w:r>
          </w:p>
        </w:tc>
        <w:tc>
          <w:tcPr>
            <w:tcW w:w="0" w:type="auto"/>
            <w:vAlign w:val="center"/>
          </w:tcPr>
          <w:p w:rsidR="00C41831" w:rsidRDefault="00C41831" w:rsidP="00595F95">
            <w:pPr>
              <w:pStyle w:val="Ttulo3"/>
              <w:jc w:val="center"/>
              <w:rPr>
                <w:color w:val="CCCCCC"/>
                <w:sz w:val="18"/>
                <w:szCs w:val="18"/>
              </w:rPr>
            </w:pPr>
            <w:r>
              <w:rPr>
                <w:color w:val="000000"/>
                <w:sz w:val="18"/>
                <w:szCs w:val="18"/>
              </w:rPr>
              <w:t>  064</w:t>
            </w:r>
          </w:p>
          <w:p w:rsidR="00C41831" w:rsidRDefault="00C41831" w:rsidP="00595F95">
            <w:pPr>
              <w:pStyle w:val="NormalWeb"/>
              <w:spacing w:before="0" w:beforeAutospacing="0" w:after="0" w:afterAutospacing="0"/>
              <w:jc w:val="center"/>
            </w:pPr>
            <w:r>
              <w:rPr>
                <w:rStyle w:val="nfasis"/>
                <w:color w:val="000000"/>
                <w:sz w:val="20"/>
                <w:szCs w:val="20"/>
              </w:rPr>
              <w:t>Un emprendedor ve oportunidades allá donde mira, donde otros sólo ven problemas.</w:t>
            </w:r>
          </w:p>
          <w:p w:rsidR="00C41831" w:rsidRDefault="00C41831" w:rsidP="00595F95">
            <w:pPr>
              <w:pStyle w:val="NormalWeb"/>
              <w:spacing w:before="0" w:beforeAutospacing="0" w:after="0" w:afterAutospacing="0"/>
              <w:jc w:val="center"/>
            </w:pPr>
            <w:r>
              <w:rPr>
                <w:rStyle w:val="Textoennegrita"/>
                <w:color w:val="000000"/>
              </w:rPr>
              <w:t xml:space="preserve">Michael </w:t>
            </w:r>
            <w:proofErr w:type="spellStart"/>
            <w:r>
              <w:rPr>
                <w:rStyle w:val="Textoennegrita"/>
                <w:color w:val="000000"/>
              </w:rPr>
              <w:t>Gerber</w:t>
            </w:r>
            <w:proofErr w:type="spellEnd"/>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  065</w:t>
            </w:r>
          </w:p>
          <w:p w:rsidR="00C41831" w:rsidRDefault="00C41831" w:rsidP="00595F95">
            <w:pPr>
              <w:pStyle w:val="NormalWeb"/>
              <w:spacing w:before="0" w:beforeAutospacing="0" w:after="0" w:afterAutospacing="0"/>
              <w:jc w:val="center"/>
            </w:pPr>
            <w:r>
              <w:rPr>
                <w:rStyle w:val="nfasis"/>
                <w:color w:val="000000"/>
              </w:rPr>
              <w:t xml:space="preserve">El mejor momento para plantar un </w:t>
            </w:r>
            <w:proofErr w:type="spellStart"/>
            <w:r>
              <w:rPr>
                <w:rStyle w:val="nfasis"/>
                <w:color w:val="000000"/>
              </w:rPr>
              <w:t>arbol</w:t>
            </w:r>
            <w:proofErr w:type="spellEnd"/>
            <w:r>
              <w:rPr>
                <w:rStyle w:val="nfasis"/>
                <w:color w:val="000000"/>
              </w:rPr>
              <w:t xml:space="preserve"> era hace 20 años. El segundo mejor momento es ahora.</w:t>
            </w:r>
          </w:p>
          <w:p w:rsidR="00C41831" w:rsidRDefault="00C41831" w:rsidP="00595F95">
            <w:pPr>
              <w:pStyle w:val="NormalWeb"/>
              <w:spacing w:before="0" w:beforeAutospacing="0" w:after="0" w:afterAutospacing="0"/>
              <w:jc w:val="center"/>
            </w:pPr>
            <w:r>
              <w:rPr>
                <w:rStyle w:val="Textoennegrita"/>
                <w:color w:val="000000"/>
              </w:rPr>
              <w:t>Proverbio chino</w:t>
            </w:r>
            <w:dir w:val="ltr"/>
          </w:p>
        </w:tc>
        <w:tc>
          <w:tcPr>
            <w:tcW w:w="0" w:type="auto"/>
            <w:vAlign w:val="center"/>
          </w:tcPr>
          <w:p w:rsidR="00C41831" w:rsidRDefault="00C41831" w:rsidP="00595F95">
            <w:pPr>
              <w:pStyle w:val="Ttulo3"/>
              <w:jc w:val="center"/>
              <w:rPr>
                <w:color w:val="CCCCCC"/>
                <w:sz w:val="18"/>
                <w:szCs w:val="18"/>
              </w:rPr>
            </w:pPr>
            <w:r>
              <w:rPr>
                <w:color w:val="0000FF"/>
                <w:sz w:val="18"/>
                <w:szCs w:val="18"/>
              </w:rPr>
              <w:t>  066</w:t>
            </w:r>
          </w:p>
          <w:p w:rsidR="00C41831" w:rsidRDefault="00C41831" w:rsidP="00595F95">
            <w:pPr>
              <w:pStyle w:val="NormalWeb"/>
              <w:spacing w:before="0" w:beforeAutospacing="0" w:after="0" w:afterAutospacing="0"/>
              <w:jc w:val="center"/>
            </w:pPr>
            <w:r>
              <w:rPr>
                <w:rStyle w:val="nfasis"/>
                <w:color w:val="0000FF"/>
              </w:rPr>
              <w:t>Fallas el 100% de los tiros que no haces.</w:t>
            </w:r>
          </w:p>
          <w:p w:rsidR="00C41831" w:rsidRDefault="00C41831" w:rsidP="00595F95">
            <w:pPr>
              <w:pStyle w:val="NormalWeb"/>
              <w:spacing w:before="0" w:beforeAutospacing="0" w:after="0" w:afterAutospacing="0"/>
              <w:jc w:val="center"/>
            </w:pPr>
            <w:r>
              <w:rPr>
                <w:rStyle w:val="Textoennegrita"/>
                <w:color w:val="0000FF"/>
              </w:rPr>
              <w:t xml:space="preserve">Wayne </w:t>
            </w:r>
            <w:proofErr w:type="spellStart"/>
            <w:r>
              <w:rPr>
                <w:rStyle w:val="Textoennegrita"/>
                <w:color w:val="0000FF"/>
              </w:rPr>
              <w:t>Gretzky</w:t>
            </w:r>
            <w:proofErr w:type="spellEnd"/>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FF"/>
                <w:sz w:val="18"/>
                <w:szCs w:val="18"/>
              </w:rPr>
              <w:t>  067</w:t>
            </w:r>
          </w:p>
          <w:p w:rsidR="00C41831" w:rsidRDefault="00C41831" w:rsidP="00595F95">
            <w:pPr>
              <w:pStyle w:val="NormalWeb"/>
              <w:spacing w:before="0" w:beforeAutospacing="0" w:after="0" w:afterAutospacing="0"/>
              <w:jc w:val="center"/>
            </w:pPr>
            <w:r>
              <w:rPr>
                <w:rStyle w:val="nfasis"/>
                <w:color w:val="0000FF"/>
                <w:sz w:val="20"/>
                <w:szCs w:val="20"/>
              </w:rPr>
              <w:t>Un barco está a salvo en el puerto. Pero no es para eso que ha sido construido.</w:t>
            </w:r>
          </w:p>
          <w:p w:rsidR="00C41831" w:rsidRDefault="00C41831" w:rsidP="00595F95">
            <w:pPr>
              <w:pStyle w:val="NormalWeb"/>
              <w:spacing w:before="0" w:beforeAutospacing="0" w:after="0" w:afterAutospacing="0"/>
              <w:jc w:val="center"/>
            </w:pPr>
            <w:r>
              <w:rPr>
                <w:rStyle w:val="Textoennegrita"/>
                <w:color w:val="0000FF"/>
              </w:rPr>
              <w:t xml:space="preserve">William H </w:t>
            </w:r>
            <w:proofErr w:type="spellStart"/>
            <w:r>
              <w:rPr>
                <w:rStyle w:val="Textoennegrita"/>
                <w:color w:val="0000FF"/>
              </w:rPr>
              <w:t>Shedd</w:t>
            </w:r>
            <w:proofErr w:type="spellEnd"/>
          </w:p>
        </w:tc>
        <w:tc>
          <w:tcPr>
            <w:tcW w:w="0" w:type="auto"/>
            <w:vAlign w:val="center"/>
          </w:tcPr>
          <w:p w:rsidR="00C41831" w:rsidRDefault="00C41831" w:rsidP="00595F95">
            <w:pPr>
              <w:pStyle w:val="Ttulo3"/>
              <w:jc w:val="center"/>
              <w:rPr>
                <w:color w:val="CCCCCC"/>
                <w:sz w:val="18"/>
                <w:szCs w:val="18"/>
              </w:rPr>
            </w:pPr>
            <w:r>
              <w:rPr>
                <w:color w:val="000000"/>
                <w:sz w:val="18"/>
                <w:szCs w:val="18"/>
              </w:rPr>
              <w:t>  068</w:t>
            </w:r>
          </w:p>
          <w:p w:rsidR="00C41831" w:rsidRDefault="00C41831" w:rsidP="00595F95">
            <w:pPr>
              <w:pStyle w:val="NormalWeb"/>
              <w:spacing w:before="0" w:beforeAutospacing="0" w:after="0" w:afterAutospacing="0"/>
              <w:jc w:val="center"/>
            </w:pPr>
            <w:r>
              <w:rPr>
                <w:rStyle w:val="nfasis"/>
                <w:color w:val="000000"/>
                <w:sz w:val="20"/>
                <w:szCs w:val="20"/>
              </w:rPr>
              <w:t>No vayas donde te lleve el camino. Ve donde no hay ninguno y deja un rastro.</w:t>
            </w:r>
          </w:p>
          <w:p w:rsidR="00C41831" w:rsidRDefault="00C41831" w:rsidP="00595F95">
            <w:pPr>
              <w:pStyle w:val="NormalWeb"/>
              <w:spacing w:before="0" w:beforeAutospacing="0" w:after="0" w:afterAutospacing="0"/>
              <w:jc w:val="center"/>
            </w:pPr>
            <w:r>
              <w:rPr>
                <w:rStyle w:val="Textoennegrita"/>
                <w:color w:val="000000"/>
              </w:rPr>
              <w:t>Ralph Waldo Emerson</w:t>
            </w: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  069</w:t>
            </w:r>
          </w:p>
          <w:p w:rsidR="00C41831" w:rsidRDefault="00C41831" w:rsidP="00595F95">
            <w:pPr>
              <w:pStyle w:val="NormalWeb"/>
              <w:spacing w:before="0" w:beforeAutospacing="0" w:after="0" w:afterAutospacing="0"/>
              <w:jc w:val="center"/>
            </w:pPr>
            <w:r>
              <w:rPr>
                <w:rStyle w:val="nfasis"/>
                <w:color w:val="000000"/>
              </w:rPr>
              <w:t>Solo aquel que se arriesga a ir demasiado lejos es capaz de descubrir hasta donde puede uno llegar.</w:t>
            </w:r>
          </w:p>
          <w:p w:rsidR="00C41831" w:rsidRDefault="00C41831" w:rsidP="00595F95">
            <w:pPr>
              <w:pStyle w:val="NormalWeb"/>
              <w:spacing w:before="0" w:beforeAutospacing="0" w:after="0" w:afterAutospacing="0"/>
              <w:jc w:val="center"/>
            </w:pPr>
            <w:r>
              <w:rPr>
                <w:color w:val="000000"/>
              </w:rPr>
              <w:t xml:space="preserve">T.S. </w:t>
            </w:r>
            <w:proofErr w:type="spellStart"/>
            <w:r>
              <w:rPr>
                <w:color w:val="000000"/>
              </w:rPr>
              <w:t>Elliot</w:t>
            </w:r>
            <w:proofErr w:type="spellEnd"/>
          </w:p>
        </w:tc>
        <w:tc>
          <w:tcPr>
            <w:tcW w:w="0" w:type="auto"/>
            <w:vAlign w:val="center"/>
          </w:tcPr>
          <w:p w:rsidR="00C41831" w:rsidRDefault="00C41831" w:rsidP="00595F95">
            <w:pPr>
              <w:pStyle w:val="Ttulo3"/>
              <w:jc w:val="center"/>
              <w:rPr>
                <w:color w:val="CCCCCC"/>
                <w:sz w:val="18"/>
                <w:szCs w:val="18"/>
              </w:rPr>
            </w:pPr>
            <w:r>
              <w:rPr>
                <w:color w:val="0000FF"/>
                <w:sz w:val="18"/>
                <w:szCs w:val="18"/>
              </w:rPr>
              <w:t>  070</w:t>
            </w:r>
          </w:p>
          <w:p w:rsidR="00C41831" w:rsidRDefault="00C41831" w:rsidP="00595F95">
            <w:pPr>
              <w:pStyle w:val="NormalWeb"/>
              <w:spacing w:before="0" w:beforeAutospacing="0" w:after="0" w:afterAutospacing="0"/>
              <w:jc w:val="center"/>
            </w:pPr>
            <w:r>
              <w:rPr>
                <w:rStyle w:val="nfasis"/>
                <w:color w:val="0000FF"/>
              </w:rPr>
              <w:t>No dejes que lo que no puedes hacer interfiera con lo que puedes hacer.</w:t>
            </w:r>
          </w:p>
          <w:p w:rsidR="00C41831" w:rsidRDefault="00C41831" w:rsidP="00595F95">
            <w:pPr>
              <w:pStyle w:val="NormalWeb"/>
              <w:spacing w:before="0" w:beforeAutospacing="0" w:after="0" w:afterAutospacing="0"/>
              <w:jc w:val="center"/>
            </w:pPr>
            <w:r>
              <w:rPr>
                <w:rStyle w:val="Textoennegrita"/>
                <w:color w:val="0000FF"/>
              </w:rPr>
              <w:t xml:space="preserve">John </w:t>
            </w:r>
            <w:proofErr w:type="spellStart"/>
            <w:r>
              <w:rPr>
                <w:rStyle w:val="Textoennegrita"/>
                <w:color w:val="0000FF"/>
              </w:rPr>
              <w:t>Wooden</w:t>
            </w:r>
            <w:proofErr w:type="spellEnd"/>
          </w:p>
        </w:tc>
      </w:tr>
    </w:tbl>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Ttulo2"/>
        <w:shd w:val="clear" w:color="auto" w:fill="FFFDEA"/>
        <w:spacing w:before="75" w:after="0" w:line="360" w:lineRule="atLeast"/>
        <w:ind w:left="150"/>
        <w:jc w:val="both"/>
        <w:rPr>
          <w:color w:val="CCCCCC"/>
          <w:sz w:val="23"/>
          <w:szCs w:val="23"/>
        </w:rPr>
      </w:pPr>
      <w:r>
        <w:rPr>
          <w:color w:val="993300"/>
          <w:sz w:val="23"/>
          <w:szCs w:val="23"/>
        </w:rPr>
        <w:t>Frases de motivación 71 a 80</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shd w:val="clear" w:color="auto" w:fill="FFFFFF"/>
        </w:rPr>
        <w:t>071 Si jugamos sin objetivo, nuestras decisiones se harán reactivas y llegaremos a jugar el juego de nuestro oponente, no el nuestro.</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proofErr w:type="spellStart"/>
      <w:r>
        <w:rPr>
          <w:rStyle w:val="Textoennegrita"/>
          <w:color w:val="0000FF"/>
          <w:sz w:val="18"/>
          <w:szCs w:val="18"/>
          <w:shd w:val="clear" w:color="auto" w:fill="FFFFFF"/>
        </w:rPr>
        <w:t>Kasparov</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20"/>
          <w:szCs w:val="20"/>
        </w:rPr>
        <w:t>072</w:t>
      </w:r>
      <w:r>
        <w:rPr>
          <w:rStyle w:val="apple-converted-space"/>
          <w:rFonts w:ascii="Arial" w:hAnsi="Arial" w:cs="Arial"/>
          <w:color w:val="464032"/>
          <w:sz w:val="20"/>
          <w:szCs w:val="20"/>
        </w:rPr>
        <w:t> </w:t>
      </w:r>
      <w:r>
        <w:rPr>
          <w:rStyle w:val="nfasis"/>
          <w:rFonts w:ascii="Arial" w:hAnsi="Arial" w:cs="Arial"/>
          <w:color w:val="464032"/>
        </w:rPr>
        <w:t>Nunca es demasiado tarde para ser quien podrías haber sido.</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464032"/>
          <w:sz w:val="18"/>
          <w:szCs w:val="18"/>
        </w:rPr>
        <w:t>George Eliot</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073 Odie cada minuto de entrenamiento. Pero me dije: No abandones. Sufre ahora y vive el resto de tu vida como el campeón.</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 xml:space="preserve">Muhammad </w:t>
      </w:r>
      <w:proofErr w:type="spellStart"/>
      <w:r>
        <w:rPr>
          <w:rStyle w:val="Textoennegrita"/>
          <w:color w:val="0000FF"/>
          <w:sz w:val="18"/>
          <w:szCs w:val="18"/>
        </w:rPr>
        <w:t>Ali</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20"/>
          <w:szCs w:val="20"/>
        </w:rPr>
        <w:t>074</w:t>
      </w:r>
      <w:r>
        <w:rPr>
          <w:rStyle w:val="apple-converted-space"/>
          <w:rFonts w:ascii="Arial" w:hAnsi="Arial" w:cs="Arial"/>
          <w:color w:val="464032"/>
          <w:sz w:val="20"/>
          <w:szCs w:val="20"/>
        </w:rPr>
        <w:t> </w:t>
      </w:r>
      <w:r>
        <w:rPr>
          <w:rStyle w:val="nfasis"/>
          <w:rFonts w:ascii="Arial" w:hAnsi="Arial" w:cs="Arial"/>
          <w:color w:val="464032"/>
        </w:rPr>
        <w:t>No hay que confundir el éxito con el mérito.</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464032"/>
          <w:sz w:val="18"/>
          <w:szCs w:val="18"/>
        </w:rPr>
        <w:t xml:space="preserve">Jean </w:t>
      </w:r>
      <w:proofErr w:type="spellStart"/>
      <w:r>
        <w:rPr>
          <w:rStyle w:val="Textoennegrita"/>
          <w:color w:val="464032"/>
          <w:sz w:val="18"/>
          <w:szCs w:val="18"/>
        </w:rPr>
        <w:t>Rostand</w:t>
      </w:r>
      <w:proofErr w:type="spellEnd"/>
      <w:r>
        <w:rPr>
          <w:rStyle w:val="Textoennegrita"/>
          <w:color w:val="464032"/>
          <w:sz w:val="18"/>
          <w:szCs w:val="18"/>
        </w:rPr>
        <w:t xml:space="preserve"> </w:t>
      </w:r>
      <w:dir w:val="lt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075 La visión sin acción es sueño. Acción sin visión es simplemente pasar el tiempo. Acción con visión es hacer una diferencia positiva.</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proofErr w:type="spellStart"/>
      <w:r>
        <w:rPr>
          <w:rStyle w:val="Textoennegrita"/>
          <w:color w:val="0000FF"/>
          <w:sz w:val="18"/>
          <w:szCs w:val="18"/>
        </w:rPr>
        <w:t>J.Welch</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20"/>
          <w:szCs w:val="20"/>
        </w:rPr>
        <w:t>076</w:t>
      </w:r>
      <w:r>
        <w:rPr>
          <w:rStyle w:val="apple-converted-space"/>
          <w:rFonts w:ascii="Arial" w:hAnsi="Arial" w:cs="Arial"/>
          <w:color w:val="464032"/>
          <w:sz w:val="20"/>
          <w:szCs w:val="20"/>
        </w:rPr>
        <w:t> </w:t>
      </w:r>
      <w:r>
        <w:rPr>
          <w:rStyle w:val="nfasis"/>
          <w:rFonts w:ascii="Arial" w:hAnsi="Arial" w:cs="Arial"/>
          <w:color w:val="464032"/>
        </w:rPr>
        <w:t>El éxito consiste en vencer el temor al fracaso.</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proofErr w:type="spellStart"/>
      <w:r>
        <w:rPr>
          <w:rStyle w:val="Textoennegrita"/>
          <w:color w:val="464032"/>
          <w:sz w:val="18"/>
          <w:szCs w:val="18"/>
        </w:rPr>
        <w:t>Sainte-Beuve</w:t>
      </w:r>
      <w:proofErr w:type="spellEnd"/>
      <w:r>
        <w:rPr>
          <w:rStyle w:val="Textoennegrita"/>
          <w:color w:val="464032"/>
          <w:sz w:val="18"/>
          <w:szCs w:val="18"/>
        </w:rPr>
        <w:t xml:space="preserve"> </w:t>
      </w:r>
      <w:dir w:val="lt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lastRenderedPageBreak/>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 xml:space="preserve">077 Todos los triunfos nacen cuando nos atrevemos a comenzar. </w:t>
      </w:r>
      <w:dir w:val="lt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 xml:space="preserve">Eugene </w:t>
      </w:r>
      <w:proofErr w:type="spellStart"/>
      <w:r>
        <w:rPr>
          <w:rStyle w:val="Textoennegrita"/>
          <w:color w:val="0000FF"/>
          <w:sz w:val="18"/>
          <w:szCs w:val="18"/>
        </w:rPr>
        <w:t>Ware</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20"/>
          <w:szCs w:val="20"/>
        </w:rPr>
        <w:t>078</w:t>
      </w:r>
      <w:r>
        <w:rPr>
          <w:rStyle w:val="apple-converted-space"/>
          <w:rFonts w:ascii="Arial" w:hAnsi="Arial" w:cs="Arial"/>
          <w:color w:val="464032"/>
          <w:sz w:val="20"/>
          <w:szCs w:val="20"/>
        </w:rPr>
        <w:t> </w:t>
      </w:r>
      <w:r>
        <w:rPr>
          <w:rStyle w:val="nfasis"/>
          <w:rFonts w:ascii="Arial" w:hAnsi="Arial" w:cs="Arial"/>
          <w:color w:val="464032"/>
        </w:rPr>
        <w:t>Cambia antes que tengas que hacerlo.</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464032"/>
          <w:sz w:val="18"/>
          <w:szCs w:val="18"/>
        </w:rPr>
        <w:t xml:space="preserve">Jack </w:t>
      </w:r>
      <w:proofErr w:type="spellStart"/>
      <w:r>
        <w:rPr>
          <w:rStyle w:val="Textoennegrita"/>
          <w:color w:val="464032"/>
          <w:sz w:val="18"/>
          <w:szCs w:val="18"/>
        </w:rPr>
        <w:t>Welch</w:t>
      </w:r>
      <w:proofErr w:type="spellEnd"/>
      <w:r>
        <w:rPr>
          <w:rStyle w:val="Textoennegrita"/>
          <w:color w:val="464032"/>
          <w:sz w:val="18"/>
          <w:szCs w:val="18"/>
        </w:rPr>
        <w:t xml:space="preserve"> </w:t>
      </w:r>
      <w:dir w:val="lt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079 La vida no consiste en esperar a que pase la tormenta, sino en aprender a bailar en la lluvia...</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 xml:space="preserve">Vivian </w:t>
      </w:r>
      <w:proofErr w:type="spellStart"/>
      <w:r>
        <w:rPr>
          <w:rStyle w:val="Textoennegrita"/>
          <w:color w:val="0000FF"/>
          <w:sz w:val="18"/>
          <w:szCs w:val="18"/>
        </w:rPr>
        <w:t>Greene</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20"/>
          <w:szCs w:val="20"/>
        </w:rPr>
        <w:t>080</w:t>
      </w:r>
      <w:r>
        <w:rPr>
          <w:rStyle w:val="apple-converted-space"/>
          <w:rFonts w:ascii="Arial" w:hAnsi="Arial" w:cs="Arial"/>
          <w:color w:val="464032"/>
          <w:sz w:val="20"/>
          <w:szCs w:val="20"/>
        </w:rPr>
        <w:t> </w:t>
      </w:r>
      <w:r>
        <w:rPr>
          <w:rFonts w:ascii="Arial" w:hAnsi="Arial" w:cs="Arial"/>
          <w:color w:val="464032"/>
        </w:rPr>
        <w:t>El éxito es aprender a ir de fracaso en fracaso sin desesperarse.</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464032"/>
          <w:sz w:val="18"/>
          <w:szCs w:val="18"/>
        </w:rPr>
        <w:t>Winston Churchill</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Ttulo2"/>
        <w:shd w:val="clear" w:color="auto" w:fill="FFFDEA"/>
        <w:spacing w:before="75" w:after="0" w:line="360" w:lineRule="atLeast"/>
        <w:ind w:left="150"/>
        <w:jc w:val="both"/>
        <w:rPr>
          <w:color w:val="CCCCCC"/>
          <w:sz w:val="23"/>
          <w:szCs w:val="23"/>
        </w:rPr>
      </w:pPr>
      <w:r>
        <w:rPr>
          <w:color w:val="993300"/>
          <w:sz w:val="23"/>
          <w:szCs w:val="23"/>
        </w:rPr>
        <w:t>Frases de motivación 81 a 90</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tbl>
      <w:tblPr>
        <w:tblW w:w="8310" w:type="dxa"/>
        <w:tblCellSpacing w:w="15" w:type="dxa"/>
        <w:tblCellMar>
          <w:top w:w="15" w:type="dxa"/>
          <w:left w:w="15" w:type="dxa"/>
          <w:bottom w:w="15" w:type="dxa"/>
          <w:right w:w="15" w:type="dxa"/>
        </w:tblCellMar>
        <w:tblLook w:val="0000" w:firstRow="0" w:lastRow="0" w:firstColumn="0" w:lastColumn="0" w:noHBand="0" w:noVBand="0"/>
      </w:tblPr>
      <w:tblGrid>
        <w:gridCol w:w="3666"/>
        <w:gridCol w:w="4644"/>
      </w:tblGrid>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081</w:t>
            </w:r>
          </w:p>
          <w:p w:rsidR="00C41831" w:rsidRDefault="00C41831" w:rsidP="00595F95">
            <w:pPr>
              <w:pStyle w:val="NormalWeb"/>
              <w:spacing w:before="0" w:beforeAutospacing="0" w:after="0" w:afterAutospacing="0"/>
              <w:jc w:val="center"/>
            </w:pPr>
            <w:r>
              <w:rPr>
                <w:rStyle w:val="nfasis"/>
              </w:rPr>
              <w:t>No tengo nada que ofreceros salvo sangre, esfuerzo, lágrimas y sudor.</w:t>
            </w:r>
          </w:p>
          <w:p w:rsidR="00C41831" w:rsidRDefault="00C41831" w:rsidP="00595F95">
            <w:pPr>
              <w:pStyle w:val="NormalWeb"/>
              <w:spacing w:before="0" w:beforeAutospacing="0" w:after="0" w:afterAutospacing="0"/>
              <w:jc w:val="center"/>
            </w:pPr>
            <w:r>
              <w:rPr>
                <w:rStyle w:val="Textoennegrita"/>
              </w:rPr>
              <w:t>Winston Churchill</w:t>
            </w:r>
            <w:dir w:val="ltr"/>
          </w:p>
        </w:tc>
        <w:tc>
          <w:tcPr>
            <w:tcW w:w="0" w:type="auto"/>
            <w:vAlign w:val="center"/>
          </w:tcPr>
          <w:p w:rsidR="00C41831" w:rsidRDefault="00C41831" w:rsidP="00595F95">
            <w:pPr>
              <w:pStyle w:val="Ttulo3"/>
              <w:jc w:val="center"/>
              <w:rPr>
                <w:color w:val="CCCCCC"/>
                <w:sz w:val="18"/>
                <w:szCs w:val="18"/>
              </w:rPr>
            </w:pPr>
            <w:r>
              <w:rPr>
                <w:color w:val="0000FF"/>
                <w:sz w:val="18"/>
                <w:szCs w:val="18"/>
              </w:rPr>
              <w:t>082</w:t>
            </w:r>
          </w:p>
          <w:p w:rsidR="00C41831" w:rsidRDefault="00C41831" w:rsidP="00595F95">
            <w:pPr>
              <w:pStyle w:val="NormalWeb"/>
              <w:spacing w:before="0" w:beforeAutospacing="0" w:after="0" w:afterAutospacing="0"/>
              <w:jc w:val="center"/>
            </w:pPr>
            <w:r>
              <w:rPr>
                <w:rStyle w:val="nfasis"/>
                <w:color w:val="0000FF"/>
              </w:rPr>
              <w:t>La única forma de hacer un gran trabajo es amar lo que lo que haces. Si todavía no lo has encontrado, sigue buscando. No te rindas.</w:t>
            </w:r>
          </w:p>
          <w:p w:rsidR="00C41831" w:rsidRDefault="00C41831" w:rsidP="00595F95">
            <w:pPr>
              <w:pStyle w:val="NormalWeb"/>
              <w:spacing w:before="0" w:beforeAutospacing="0" w:after="0" w:afterAutospacing="0"/>
              <w:jc w:val="center"/>
            </w:pPr>
            <w:r>
              <w:rPr>
                <w:rStyle w:val="Textoennegrita"/>
                <w:color w:val="0000FF"/>
              </w:rPr>
              <w:t>Steve Jobs</w:t>
            </w:r>
            <w:dir w:val="lt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FF"/>
                <w:sz w:val="18"/>
                <w:szCs w:val="18"/>
              </w:rPr>
              <w:t>  083</w:t>
            </w:r>
          </w:p>
          <w:p w:rsidR="00C41831" w:rsidRDefault="00C41831" w:rsidP="00595F95">
            <w:pPr>
              <w:pStyle w:val="NormalWeb"/>
              <w:spacing w:before="0" w:beforeAutospacing="0" w:after="0" w:afterAutospacing="0"/>
              <w:jc w:val="center"/>
            </w:pPr>
            <w:r>
              <w:rPr>
                <w:rStyle w:val="nfasis"/>
                <w:color w:val="0000FF"/>
                <w:sz w:val="20"/>
                <w:szCs w:val="20"/>
              </w:rPr>
              <w:t>Fracasar es tener la oportunidad de volver a intentarlo de forma más inteligente.</w:t>
            </w:r>
          </w:p>
          <w:p w:rsidR="00C41831" w:rsidRDefault="00C41831" w:rsidP="00595F95">
            <w:pPr>
              <w:pStyle w:val="NormalWeb"/>
              <w:spacing w:before="0" w:beforeAutospacing="0" w:after="0" w:afterAutospacing="0"/>
              <w:jc w:val="center"/>
            </w:pPr>
            <w:r>
              <w:rPr>
                <w:rStyle w:val="Textoennegrita"/>
                <w:color w:val="0000FF"/>
              </w:rPr>
              <w:t>Henry Ford</w:t>
            </w:r>
          </w:p>
        </w:tc>
        <w:tc>
          <w:tcPr>
            <w:tcW w:w="0" w:type="auto"/>
            <w:vAlign w:val="center"/>
          </w:tcPr>
          <w:p w:rsidR="00C41831" w:rsidRDefault="00C41831" w:rsidP="00595F95">
            <w:pPr>
              <w:pStyle w:val="Ttulo3"/>
              <w:jc w:val="center"/>
              <w:rPr>
                <w:color w:val="CCCCCC"/>
                <w:sz w:val="18"/>
                <w:szCs w:val="18"/>
              </w:rPr>
            </w:pPr>
            <w:r>
              <w:rPr>
                <w:color w:val="000000"/>
                <w:sz w:val="18"/>
                <w:szCs w:val="18"/>
              </w:rPr>
              <w:t>  084</w:t>
            </w:r>
          </w:p>
          <w:p w:rsidR="00C41831" w:rsidRDefault="00C41831" w:rsidP="00595F95">
            <w:pPr>
              <w:pStyle w:val="NormalWeb"/>
              <w:spacing w:before="0" w:beforeAutospacing="0" w:after="0" w:afterAutospacing="0"/>
              <w:jc w:val="center"/>
            </w:pPr>
            <w:r>
              <w:rPr>
                <w:rStyle w:val="nfasis"/>
                <w:color w:val="000000"/>
                <w:sz w:val="20"/>
                <w:szCs w:val="20"/>
              </w:rPr>
              <w:t>Las dos cosas más importantes no aparecen en el balance de una empresa: su reputación y sus hombres.</w:t>
            </w:r>
          </w:p>
          <w:p w:rsidR="00C41831" w:rsidRDefault="00C41831" w:rsidP="00595F95">
            <w:pPr>
              <w:pStyle w:val="NormalWeb"/>
              <w:spacing w:before="0" w:beforeAutospacing="0" w:after="0" w:afterAutospacing="0"/>
              <w:jc w:val="center"/>
            </w:pPr>
            <w:r>
              <w:rPr>
                <w:rStyle w:val="Textoennegrita"/>
                <w:color w:val="000000"/>
              </w:rPr>
              <w:t>Henry Ford</w:t>
            </w: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  085</w:t>
            </w:r>
          </w:p>
          <w:p w:rsidR="00C41831" w:rsidRDefault="00C41831" w:rsidP="00595F95">
            <w:pPr>
              <w:pStyle w:val="NormalWeb"/>
              <w:spacing w:before="0" w:beforeAutospacing="0" w:after="0" w:afterAutospacing="0"/>
              <w:jc w:val="center"/>
            </w:pPr>
            <w:r>
              <w:rPr>
                <w:rStyle w:val="nfasis"/>
                <w:color w:val="000000"/>
              </w:rPr>
              <w:t>Si hubiese preguntado a la gente qué es lo que quería me habrían respondido que caballos más rápidos.</w:t>
            </w:r>
          </w:p>
          <w:p w:rsidR="00C41831" w:rsidRDefault="00C41831" w:rsidP="00595F95">
            <w:pPr>
              <w:pStyle w:val="NormalWeb"/>
              <w:spacing w:before="0" w:beforeAutospacing="0" w:after="0" w:afterAutospacing="0"/>
              <w:jc w:val="center"/>
            </w:pPr>
            <w:r>
              <w:rPr>
                <w:rStyle w:val="Textoennegrita"/>
                <w:color w:val="000000"/>
              </w:rPr>
              <w:t>Henry Ford</w:t>
            </w:r>
          </w:p>
        </w:tc>
        <w:tc>
          <w:tcPr>
            <w:tcW w:w="0" w:type="auto"/>
            <w:vAlign w:val="center"/>
          </w:tcPr>
          <w:p w:rsidR="00C41831" w:rsidRDefault="00C41831" w:rsidP="00595F95">
            <w:pPr>
              <w:pStyle w:val="Ttulo3"/>
              <w:jc w:val="center"/>
              <w:rPr>
                <w:color w:val="CCCCCC"/>
                <w:sz w:val="18"/>
                <w:szCs w:val="18"/>
              </w:rPr>
            </w:pPr>
            <w:r>
              <w:rPr>
                <w:color w:val="0000FF"/>
                <w:sz w:val="18"/>
                <w:szCs w:val="18"/>
              </w:rPr>
              <w:t>  086</w:t>
            </w:r>
          </w:p>
          <w:p w:rsidR="00C41831" w:rsidRDefault="00C41831" w:rsidP="00595F95">
            <w:pPr>
              <w:pStyle w:val="NormalWeb"/>
              <w:spacing w:before="0" w:beforeAutospacing="0" w:after="0" w:afterAutospacing="0"/>
              <w:jc w:val="center"/>
            </w:pPr>
            <w:r>
              <w:rPr>
                <w:rStyle w:val="nfasis"/>
                <w:color w:val="0000FF"/>
              </w:rPr>
              <w:t>Un puñado de hombres consigue hacerse ricos simplemente prestando atención a los detalles que la mayoría pasa por alto.</w:t>
            </w:r>
          </w:p>
          <w:p w:rsidR="00C41831" w:rsidRDefault="00C41831" w:rsidP="00595F95">
            <w:pPr>
              <w:pStyle w:val="NormalWeb"/>
              <w:spacing w:before="0" w:beforeAutospacing="0" w:after="0" w:afterAutospacing="0"/>
              <w:jc w:val="center"/>
            </w:pPr>
            <w:r>
              <w:rPr>
                <w:rStyle w:val="Textoennegrita"/>
                <w:color w:val="0000FF"/>
              </w:rPr>
              <w:t>Henry Ford</w:t>
            </w: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FF"/>
                <w:sz w:val="18"/>
                <w:szCs w:val="18"/>
              </w:rPr>
              <w:t>  087</w:t>
            </w:r>
          </w:p>
          <w:p w:rsidR="00C41831" w:rsidRDefault="00C41831" w:rsidP="00595F95">
            <w:pPr>
              <w:pStyle w:val="NormalWeb"/>
              <w:spacing w:before="0" w:beforeAutospacing="0" w:after="0" w:afterAutospacing="0"/>
              <w:jc w:val="center"/>
            </w:pPr>
            <w:r>
              <w:rPr>
                <w:rStyle w:val="nfasis"/>
                <w:color w:val="0000FF"/>
                <w:sz w:val="20"/>
                <w:szCs w:val="20"/>
              </w:rPr>
              <w:t xml:space="preserve">Siempre estoy haciendo cosas que no sé hacer, de manera que tengo que aprender </w:t>
            </w:r>
            <w:proofErr w:type="spellStart"/>
            <w:r>
              <w:rPr>
                <w:rStyle w:val="nfasis"/>
                <w:color w:val="0000FF"/>
                <w:sz w:val="20"/>
                <w:szCs w:val="20"/>
              </w:rPr>
              <w:t>como</w:t>
            </w:r>
            <w:proofErr w:type="spellEnd"/>
            <w:r>
              <w:rPr>
                <w:rStyle w:val="nfasis"/>
                <w:color w:val="0000FF"/>
                <w:sz w:val="20"/>
                <w:szCs w:val="20"/>
              </w:rPr>
              <w:t xml:space="preserve"> hacerlo.</w:t>
            </w:r>
          </w:p>
          <w:p w:rsidR="00C41831" w:rsidRDefault="00C41831" w:rsidP="00595F95">
            <w:pPr>
              <w:pStyle w:val="NormalWeb"/>
              <w:spacing w:before="0" w:beforeAutospacing="0" w:after="0" w:afterAutospacing="0"/>
              <w:jc w:val="center"/>
            </w:pPr>
            <w:r>
              <w:rPr>
                <w:rStyle w:val="Textoennegrita"/>
                <w:color w:val="0000FF"/>
              </w:rPr>
              <w:t>Pablo Picasso</w:t>
            </w:r>
          </w:p>
        </w:tc>
        <w:tc>
          <w:tcPr>
            <w:tcW w:w="0" w:type="auto"/>
            <w:vAlign w:val="center"/>
          </w:tcPr>
          <w:p w:rsidR="00C41831" w:rsidRDefault="00C41831" w:rsidP="00595F95">
            <w:pPr>
              <w:pStyle w:val="Ttulo3"/>
              <w:jc w:val="center"/>
              <w:rPr>
                <w:color w:val="CCCCCC"/>
                <w:sz w:val="18"/>
                <w:szCs w:val="18"/>
              </w:rPr>
            </w:pPr>
            <w:r>
              <w:rPr>
                <w:color w:val="000000"/>
                <w:sz w:val="18"/>
                <w:szCs w:val="18"/>
              </w:rPr>
              <w:t>  088</w:t>
            </w:r>
          </w:p>
          <w:p w:rsidR="00C41831" w:rsidRDefault="00C41831" w:rsidP="00595F95">
            <w:pPr>
              <w:pStyle w:val="NormalWeb"/>
              <w:spacing w:before="0" w:beforeAutospacing="0" w:after="0" w:afterAutospacing="0"/>
              <w:jc w:val="center"/>
            </w:pPr>
            <w:r>
              <w:rPr>
                <w:rStyle w:val="nfasis"/>
                <w:color w:val="000000"/>
                <w:sz w:val="20"/>
                <w:szCs w:val="20"/>
              </w:rPr>
              <w:t>Calidad significa hacer las cosas bien incluso cuando nadie te está mirando.</w:t>
            </w:r>
          </w:p>
          <w:p w:rsidR="00C41831" w:rsidRDefault="00C41831" w:rsidP="00595F95">
            <w:pPr>
              <w:pStyle w:val="NormalWeb"/>
              <w:spacing w:before="0" w:beforeAutospacing="0" w:after="0" w:afterAutospacing="0"/>
              <w:jc w:val="center"/>
            </w:pPr>
            <w:r>
              <w:rPr>
                <w:rStyle w:val="Textoennegrita"/>
                <w:color w:val="000000"/>
              </w:rPr>
              <w:t>Henry Ford</w:t>
            </w:r>
            <w:dir w:val="ltr"/>
          </w:p>
        </w:tc>
      </w:tr>
      <w:tr w:rsidR="00C41831" w:rsidTr="00595F95">
        <w:trPr>
          <w:tblCellSpacing w:w="15" w:type="dxa"/>
        </w:trPr>
        <w:tc>
          <w:tcPr>
            <w:tcW w:w="0" w:type="auto"/>
            <w:vAlign w:val="center"/>
          </w:tcPr>
          <w:p w:rsidR="00C41831" w:rsidRDefault="00C41831" w:rsidP="00595F95">
            <w:pPr>
              <w:pStyle w:val="Ttulo3"/>
              <w:jc w:val="center"/>
              <w:rPr>
                <w:color w:val="CCCCCC"/>
                <w:sz w:val="18"/>
                <w:szCs w:val="18"/>
              </w:rPr>
            </w:pPr>
            <w:r>
              <w:rPr>
                <w:color w:val="000000"/>
                <w:sz w:val="18"/>
                <w:szCs w:val="18"/>
              </w:rPr>
              <w:t>  089</w:t>
            </w:r>
          </w:p>
          <w:p w:rsidR="00C41831" w:rsidRDefault="00C41831" w:rsidP="00595F95">
            <w:pPr>
              <w:pStyle w:val="NormalWeb"/>
              <w:spacing w:before="0" w:beforeAutospacing="0" w:after="0" w:afterAutospacing="0"/>
              <w:jc w:val="center"/>
            </w:pPr>
            <w:r>
              <w:rPr>
                <w:rStyle w:val="nfasis"/>
                <w:color w:val="000000"/>
              </w:rPr>
              <w:t>El fracaso derrota a los perdedores e inspira a los ganadores.</w:t>
            </w:r>
          </w:p>
          <w:p w:rsidR="00C41831" w:rsidRDefault="00C41831" w:rsidP="00595F95">
            <w:pPr>
              <w:pStyle w:val="NormalWeb"/>
              <w:spacing w:before="0" w:beforeAutospacing="0" w:after="0" w:afterAutospacing="0"/>
              <w:jc w:val="center"/>
            </w:pPr>
            <w:r>
              <w:rPr>
                <w:color w:val="000000"/>
              </w:rPr>
              <w:t xml:space="preserve">Robert </w:t>
            </w:r>
            <w:proofErr w:type="spellStart"/>
            <w:r>
              <w:rPr>
                <w:color w:val="000000"/>
              </w:rPr>
              <w:t>Kiyosaki</w:t>
            </w:r>
            <w:proofErr w:type="spellEnd"/>
          </w:p>
        </w:tc>
        <w:tc>
          <w:tcPr>
            <w:tcW w:w="0" w:type="auto"/>
            <w:vAlign w:val="center"/>
          </w:tcPr>
          <w:p w:rsidR="00C41831" w:rsidRDefault="00C41831" w:rsidP="00595F95">
            <w:pPr>
              <w:pStyle w:val="Ttulo3"/>
              <w:jc w:val="center"/>
              <w:rPr>
                <w:color w:val="CCCCCC"/>
                <w:sz w:val="18"/>
                <w:szCs w:val="18"/>
              </w:rPr>
            </w:pPr>
            <w:r>
              <w:rPr>
                <w:color w:val="0000FF"/>
                <w:sz w:val="18"/>
                <w:szCs w:val="18"/>
              </w:rPr>
              <w:t>  090</w:t>
            </w:r>
          </w:p>
          <w:p w:rsidR="00C41831" w:rsidRDefault="00C41831" w:rsidP="00595F95">
            <w:pPr>
              <w:pStyle w:val="NormalWeb"/>
              <w:spacing w:before="0" w:beforeAutospacing="0" w:after="0" w:afterAutospacing="0"/>
              <w:jc w:val="center"/>
            </w:pPr>
            <w:r>
              <w:rPr>
                <w:rStyle w:val="nfasis"/>
                <w:color w:val="0000FF"/>
              </w:rPr>
              <w:t>En las batallas te das cuenta que los planes son inservibles, pero hacer planes es indispensable.</w:t>
            </w:r>
          </w:p>
          <w:p w:rsidR="00C41831" w:rsidRDefault="00C41831" w:rsidP="00595F95">
            <w:pPr>
              <w:pStyle w:val="NormalWeb"/>
              <w:spacing w:before="0" w:beforeAutospacing="0" w:after="0" w:afterAutospacing="0"/>
              <w:jc w:val="center"/>
            </w:pPr>
            <w:r>
              <w:rPr>
                <w:rStyle w:val="Textoennegrita"/>
                <w:color w:val="0000FF"/>
              </w:rPr>
              <w:t>Dwight Eisenhower</w:t>
            </w:r>
            <w:dir w:val="ltr"/>
          </w:p>
        </w:tc>
      </w:tr>
    </w:tbl>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Ttulo2"/>
        <w:shd w:val="clear" w:color="auto" w:fill="FFFDEA"/>
        <w:spacing w:before="75" w:after="0" w:line="360" w:lineRule="atLeast"/>
        <w:ind w:left="150"/>
        <w:jc w:val="both"/>
        <w:rPr>
          <w:color w:val="CCCCCC"/>
          <w:sz w:val="23"/>
          <w:szCs w:val="23"/>
        </w:rPr>
      </w:pPr>
      <w:r>
        <w:rPr>
          <w:color w:val="993300"/>
          <w:sz w:val="23"/>
          <w:szCs w:val="23"/>
        </w:rPr>
        <w:lastRenderedPageBreak/>
        <w:t>Citas de motivación 91 a 100</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091 No hay hombre vivo que no pueda hacer más de lo que piensa que puede hacer.</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Henry Ford</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20"/>
          <w:szCs w:val="20"/>
        </w:rPr>
        <w:t>092</w:t>
      </w:r>
      <w:r>
        <w:rPr>
          <w:rStyle w:val="apple-converted-space"/>
          <w:rFonts w:ascii="Arial" w:hAnsi="Arial" w:cs="Arial"/>
          <w:color w:val="464032"/>
          <w:sz w:val="20"/>
          <w:szCs w:val="20"/>
        </w:rPr>
        <w:t> </w:t>
      </w:r>
      <w:r>
        <w:rPr>
          <w:rStyle w:val="nfasis"/>
          <w:rFonts w:ascii="Arial" w:hAnsi="Arial" w:cs="Arial"/>
          <w:color w:val="464032"/>
        </w:rPr>
        <w:t>Corrige al sabio y lo harás más sabio. Corrige al necio y lo harás tu enemigo.</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464032"/>
          <w:sz w:val="18"/>
          <w:szCs w:val="18"/>
        </w:rPr>
        <w:t>Proverbio chino</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 xml:space="preserve">093 El que sigue a la multitud no llegará más allá de la multitud. Aquel que camina </w:t>
      </w:r>
      <w:proofErr w:type="spellStart"/>
      <w:r>
        <w:rPr>
          <w:rFonts w:ascii="Arial" w:hAnsi="Arial" w:cs="Arial"/>
          <w:color w:val="0000FF"/>
          <w:sz w:val="20"/>
          <w:szCs w:val="20"/>
        </w:rPr>
        <w:t>solo</w:t>
      </w:r>
      <w:proofErr w:type="gramStart"/>
      <w:r>
        <w:rPr>
          <w:rFonts w:ascii="Arial" w:hAnsi="Arial" w:cs="Arial"/>
          <w:color w:val="0000FF"/>
          <w:sz w:val="20"/>
          <w:szCs w:val="20"/>
        </w:rPr>
        <w:t>,es</w:t>
      </w:r>
      <w:proofErr w:type="spellEnd"/>
      <w:proofErr w:type="gramEnd"/>
      <w:r>
        <w:rPr>
          <w:rFonts w:ascii="Arial" w:hAnsi="Arial" w:cs="Arial"/>
          <w:color w:val="0000FF"/>
          <w:sz w:val="20"/>
          <w:szCs w:val="20"/>
        </w:rPr>
        <w:t xml:space="preserve"> muy probable encontrarlo en lugares que nunca nadie ha estado antes.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Albert Einstein</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20"/>
          <w:szCs w:val="20"/>
        </w:rPr>
        <w:t>094</w:t>
      </w:r>
      <w:r>
        <w:rPr>
          <w:rStyle w:val="apple-converted-space"/>
          <w:rFonts w:ascii="Arial" w:hAnsi="Arial" w:cs="Arial"/>
          <w:color w:val="464032"/>
          <w:sz w:val="20"/>
          <w:szCs w:val="20"/>
        </w:rPr>
        <w:t> </w:t>
      </w:r>
      <w:r>
        <w:rPr>
          <w:rStyle w:val="nfasis"/>
          <w:rFonts w:ascii="Arial" w:hAnsi="Arial" w:cs="Arial"/>
          <w:color w:val="464032"/>
        </w:rPr>
        <w:t xml:space="preserve">Las tormentas hacen que el roble eche </w:t>
      </w:r>
      <w:proofErr w:type="spellStart"/>
      <w:r>
        <w:rPr>
          <w:rStyle w:val="nfasis"/>
          <w:rFonts w:ascii="Arial" w:hAnsi="Arial" w:cs="Arial"/>
          <w:color w:val="464032"/>
        </w:rPr>
        <w:t>raices</w:t>
      </w:r>
      <w:proofErr w:type="spellEnd"/>
      <w:r>
        <w:rPr>
          <w:rStyle w:val="nfasis"/>
          <w:rFonts w:ascii="Arial" w:hAnsi="Arial" w:cs="Arial"/>
          <w:color w:val="464032"/>
        </w:rPr>
        <w:t xml:space="preserve"> </w:t>
      </w:r>
      <w:proofErr w:type="spellStart"/>
      <w:r>
        <w:rPr>
          <w:rStyle w:val="nfasis"/>
          <w:rFonts w:ascii="Arial" w:hAnsi="Arial" w:cs="Arial"/>
          <w:color w:val="464032"/>
        </w:rPr>
        <w:t>mas</w:t>
      </w:r>
      <w:proofErr w:type="spellEnd"/>
      <w:r>
        <w:rPr>
          <w:rStyle w:val="nfasis"/>
          <w:rFonts w:ascii="Arial" w:hAnsi="Arial" w:cs="Arial"/>
          <w:color w:val="464032"/>
        </w:rPr>
        <w:t xml:space="preserve"> profundas.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464032"/>
          <w:sz w:val="18"/>
          <w:szCs w:val="18"/>
        </w:rPr>
        <w:t>Proverbio</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 xml:space="preserve">095 Todos somos inventores, cada uno navegando en un viaje de descubrimiento, guiado por un mapa privado que no tiene duplicado. El Mundo es </w:t>
      </w:r>
      <w:proofErr w:type="gramStart"/>
      <w:r>
        <w:rPr>
          <w:rFonts w:ascii="Arial" w:hAnsi="Arial" w:cs="Arial"/>
          <w:color w:val="0000FF"/>
          <w:sz w:val="20"/>
          <w:szCs w:val="20"/>
        </w:rPr>
        <w:t>todo puertas</w:t>
      </w:r>
      <w:proofErr w:type="gramEnd"/>
      <w:r>
        <w:rPr>
          <w:rFonts w:ascii="Arial" w:hAnsi="Arial" w:cs="Arial"/>
          <w:color w:val="0000FF"/>
          <w:sz w:val="20"/>
          <w:szCs w:val="20"/>
        </w:rPr>
        <w:t>, todo oportunidades.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0000FF"/>
          <w:sz w:val="18"/>
          <w:szCs w:val="18"/>
        </w:rPr>
        <w:t>Ralph Waldo Emerson</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20"/>
          <w:szCs w:val="20"/>
        </w:rPr>
        <w:t>096</w:t>
      </w:r>
      <w:r>
        <w:rPr>
          <w:rStyle w:val="apple-converted-space"/>
          <w:rFonts w:ascii="Arial" w:hAnsi="Arial" w:cs="Arial"/>
          <w:color w:val="464032"/>
          <w:sz w:val="20"/>
          <w:szCs w:val="20"/>
        </w:rPr>
        <w:t> </w:t>
      </w:r>
      <w:r>
        <w:rPr>
          <w:rStyle w:val="nfasis"/>
          <w:rFonts w:ascii="Arial" w:hAnsi="Arial" w:cs="Arial"/>
          <w:color w:val="464032"/>
        </w:rPr>
        <w:t>El trabajo nos aparta de tres males: aburrimiento, vicio y necesidad.</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464032"/>
          <w:sz w:val="18"/>
          <w:szCs w:val="18"/>
        </w:rPr>
        <w:t>Voltaire</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097 Si el viento no sirve, coge los remos.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proofErr w:type="spellStart"/>
      <w:r>
        <w:rPr>
          <w:rStyle w:val="Textoennegrita"/>
          <w:color w:val="0000FF"/>
          <w:sz w:val="18"/>
          <w:szCs w:val="18"/>
        </w:rPr>
        <w:t>Provebio</w:t>
      </w:r>
      <w:proofErr w:type="spellEnd"/>
      <w:r>
        <w:rPr>
          <w:rStyle w:val="Textoennegrita"/>
          <w:color w:val="0000FF"/>
          <w:sz w:val="18"/>
          <w:szCs w:val="18"/>
        </w:rPr>
        <w:t xml:space="preserve"> latín</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20"/>
          <w:szCs w:val="20"/>
        </w:rPr>
        <w:t>098</w:t>
      </w:r>
      <w:r>
        <w:rPr>
          <w:rStyle w:val="apple-converted-space"/>
          <w:rFonts w:ascii="Arial" w:hAnsi="Arial" w:cs="Arial"/>
          <w:color w:val="464032"/>
          <w:sz w:val="20"/>
          <w:szCs w:val="20"/>
        </w:rPr>
        <w:t> </w:t>
      </w:r>
      <w:r>
        <w:rPr>
          <w:rStyle w:val="nfasis"/>
          <w:rFonts w:ascii="Arial" w:hAnsi="Arial" w:cs="Arial"/>
          <w:color w:val="464032"/>
        </w:rPr>
        <w:t>Los mejores éxitos de los hombres vienen tras sus decepciones.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464032"/>
          <w:sz w:val="18"/>
          <w:szCs w:val="18"/>
        </w:rPr>
        <w:t xml:space="preserve">Henry Ward </w:t>
      </w:r>
      <w:proofErr w:type="spellStart"/>
      <w:r>
        <w:rPr>
          <w:rStyle w:val="Textoennegrita"/>
          <w:color w:val="464032"/>
          <w:sz w:val="18"/>
          <w:szCs w:val="18"/>
        </w:rPr>
        <w:t>Beecher</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0000FF"/>
          <w:sz w:val="20"/>
          <w:szCs w:val="20"/>
        </w:rPr>
        <w:t>099 No esperes a grandes oportunidades. Aprovecha oportunidades comunes y hazles grandes.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proofErr w:type="spellStart"/>
      <w:r>
        <w:rPr>
          <w:rStyle w:val="Textoennegrita"/>
          <w:color w:val="0000FF"/>
          <w:sz w:val="18"/>
          <w:szCs w:val="18"/>
        </w:rPr>
        <w:t>Orison</w:t>
      </w:r>
      <w:proofErr w:type="spellEnd"/>
      <w:r>
        <w:rPr>
          <w:rStyle w:val="Textoennegrita"/>
          <w:color w:val="0000FF"/>
          <w:sz w:val="18"/>
          <w:szCs w:val="18"/>
        </w:rPr>
        <w:t xml:space="preserve"> </w:t>
      </w:r>
      <w:proofErr w:type="spellStart"/>
      <w:r>
        <w:rPr>
          <w:rStyle w:val="Textoennegrita"/>
          <w:color w:val="0000FF"/>
          <w:sz w:val="18"/>
          <w:szCs w:val="18"/>
        </w:rPr>
        <w:t>Swett</w:t>
      </w:r>
      <w:proofErr w:type="spellEnd"/>
      <w:r>
        <w:rPr>
          <w:rStyle w:val="Textoennegrita"/>
          <w:color w:val="0000FF"/>
          <w:sz w:val="18"/>
          <w:szCs w:val="18"/>
        </w:rPr>
        <w:t xml:space="preserve"> </w:t>
      </w:r>
      <w:proofErr w:type="spellStart"/>
      <w:r>
        <w:rPr>
          <w:rStyle w:val="Textoennegrita"/>
          <w:color w:val="0000FF"/>
          <w:sz w:val="18"/>
          <w:szCs w:val="18"/>
        </w:rPr>
        <w:t>Marden</w:t>
      </w:r>
      <w:proofErr w:type="spellEnd"/>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C41831" w:rsidRDefault="00C41831" w:rsidP="00C41831">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20"/>
          <w:szCs w:val="20"/>
        </w:rPr>
        <w:t>100</w:t>
      </w:r>
      <w:r>
        <w:rPr>
          <w:rStyle w:val="apple-converted-space"/>
          <w:rFonts w:ascii="Arial" w:hAnsi="Arial" w:cs="Arial"/>
          <w:color w:val="464032"/>
          <w:sz w:val="20"/>
          <w:szCs w:val="20"/>
        </w:rPr>
        <w:t> </w:t>
      </w:r>
      <w:r>
        <w:rPr>
          <w:rStyle w:val="nfasis"/>
          <w:rFonts w:ascii="Arial" w:hAnsi="Arial" w:cs="Arial"/>
          <w:color w:val="464032"/>
        </w:rPr>
        <w:t>Cuando está muy oscuro puedes ver las estrellas.</w:t>
      </w:r>
    </w:p>
    <w:p w:rsidR="00C41831" w:rsidRDefault="00C41831" w:rsidP="00C41831">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Style w:val="Textoennegrita"/>
          <w:color w:val="464032"/>
          <w:sz w:val="18"/>
          <w:szCs w:val="18"/>
        </w:rPr>
        <w:t>Proverbio persa</w:t>
      </w:r>
    </w:p>
    <w:p w:rsidR="00C41831" w:rsidRDefault="00C41831" w:rsidP="00C41831">
      <w:pPr>
        <w:pStyle w:val="NormalWeb"/>
        <w:shd w:val="clear" w:color="auto" w:fill="FFFDEA"/>
        <w:spacing w:before="0" w:beforeAutospacing="0" w:after="0" w:afterAutospacing="0" w:line="270" w:lineRule="atLeast"/>
        <w:rPr>
          <w:rFonts w:ascii="Arial" w:hAnsi="Arial" w:cs="Arial"/>
          <w:color w:val="464032"/>
          <w:sz w:val="18"/>
          <w:szCs w:val="18"/>
        </w:rPr>
      </w:pPr>
      <w:r>
        <w:rPr>
          <w:rFonts w:ascii="Arial" w:hAnsi="Arial" w:cs="Arial"/>
          <w:color w:val="464032"/>
          <w:sz w:val="18"/>
          <w:szCs w:val="18"/>
        </w:rPr>
        <w:t> </w:t>
      </w:r>
    </w:p>
    <w:p w:rsidR="00C41831" w:rsidRDefault="00C41831" w:rsidP="00C41831">
      <w:pPr>
        <w:ind w:firstLine="708"/>
      </w:pPr>
    </w:p>
    <w:p w:rsidR="00C41831" w:rsidRDefault="00C41831" w:rsidP="00C41831">
      <w:pPr>
        <w:ind w:firstLine="708"/>
      </w:pPr>
    </w:p>
    <w:p w:rsidR="00C41831" w:rsidRDefault="00C41831" w:rsidP="00C41831">
      <w:pPr>
        <w:ind w:firstLine="708"/>
      </w:pPr>
    </w:p>
    <w:p w:rsidR="00C41831" w:rsidRDefault="00C41831" w:rsidP="00C41831">
      <w:pPr>
        <w:ind w:firstLine="708"/>
      </w:pPr>
    </w:p>
    <w:p w:rsidR="00C41831" w:rsidRDefault="00C41831" w:rsidP="00C41831">
      <w:pPr>
        <w:ind w:firstLine="708"/>
      </w:pPr>
    </w:p>
    <w:p w:rsidR="00C41831" w:rsidRDefault="00C41831" w:rsidP="00C41831">
      <w:pPr>
        <w:ind w:firstLine="708"/>
      </w:pPr>
    </w:p>
    <w:p w:rsidR="00C41831" w:rsidRDefault="00C41831" w:rsidP="00C41831">
      <w:pPr>
        <w:ind w:firstLine="708"/>
      </w:pPr>
    </w:p>
    <w:p w:rsidR="00C41831" w:rsidRDefault="00C41831" w:rsidP="00C41831">
      <w:pPr>
        <w:ind w:firstLine="708"/>
      </w:pPr>
    </w:p>
    <w:p w:rsidR="00C41831" w:rsidRDefault="00C41831" w:rsidP="00C41831">
      <w:pPr>
        <w:ind w:firstLine="708"/>
      </w:pPr>
    </w:p>
    <w:p w:rsidR="00C41831" w:rsidRDefault="00C41831" w:rsidP="00C41831">
      <w:pPr>
        <w:ind w:firstLine="708"/>
      </w:pPr>
    </w:p>
    <w:p w:rsidR="00C41831" w:rsidRDefault="00C41831" w:rsidP="00C41831">
      <w:pPr>
        <w:ind w:firstLine="708"/>
      </w:pPr>
    </w:p>
    <w:p w:rsidR="00C41831" w:rsidRDefault="00C41831" w:rsidP="00C41831">
      <w:pPr>
        <w:ind w:firstLine="708"/>
      </w:pPr>
    </w:p>
    <w:p w:rsidR="00C41831" w:rsidRPr="006103F9" w:rsidRDefault="00C41831" w:rsidP="00C41831">
      <w:pPr>
        <w:ind w:firstLine="708"/>
      </w:pPr>
    </w:p>
    <w:p w:rsidR="009A5B56" w:rsidRDefault="009A5B56">
      <w:bookmarkStart w:id="0" w:name="_GoBack"/>
      <w:bookmarkEnd w:id="0"/>
    </w:p>
    <w:sectPr w:rsidR="009A5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31"/>
    <w:rsid w:val="00002043"/>
    <w:rsid w:val="00004C57"/>
    <w:rsid w:val="00010C51"/>
    <w:rsid w:val="000425A6"/>
    <w:rsid w:val="000576A8"/>
    <w:rsid w:val="000706FF"/>
    <w:rsid w:val="000B16B2"/>
    <w:rsid w:val="000B1724"/>
    <w:rsid w:val="000B3F34"/>
    <w:rsid w:val="000D204E"/>
    <w:rsid w:val="000D25ED"/>
    <w:rsid w:val="000E2119"/>
    <w:rsid w:val="000F654D"/>
    <w:rsid w:val="00150B74"/>
    <w:rsid w:val="001A7C57"/>
    <w:rsid w:val="001C1A8E"/>
    <w:rsid w:val="001D29A2"/>
    <w:rsid w:val="001D29AC"/>
    <w:rsid w:val="001D44DA"/>
    <w:rsid w:val="002364E3"/>
    <w:rsid w:val="00281288"/>
    <w:rsid w:val="002C2A9E"/>
    <w:rsid w:val="002D2CF7"/>
    <w:rsid w:val="00324C1B"/>
    <w:rsid w:val="00325C6C"/>
    <w:rsid w:val="003346EE"/>
    <w:rsid w:val="00340487"/>
    <w:rsid w:val="00383A1B"/>
    <w:rsid w:val="003B1CA9"/>
    <w:rsid w:val="003D395D"/>
    <w:rsid w:val="00404580"/>
    <w:rsid w:val="00416ECE"/>
    <w:rsid w:val="00421BA5"/>
    <w:rsid w:val="00456478"/>
    <w:rsid w:val="00483980"/>
    <w:rsid w:val="004D77E9"/>
    <w:rsid w:val="005014B6"/>
    <w:rsid w:val="00504361"/>
    <w:rsid w:val="00544AAE"/>
    <w:rsid w:val="0056774A"/>
    <w:rsid w:val="005E3853"/>
    <w:rsid w:val="005E456C"/>
    <w:rsid w:val="00626C4C"/>
    <w:rsid w:val="00671FD9"/>
    <w:rsid w:val="0069423E"/>
    <w:rsid w:val="006B1417"/>
    <w:rsid w:val="006F21B1"/>
    <w:rsid w:val="00700930"/>
    <w:rsid w:val="00733FBB"/>
    <w:rsid w:val="00740D45"/>
    <w:rsid w:val="00777E74"/>
    <w:rsid w:val="007912C3"/>
    <w:rsid w:val="00795833"/>
    <w:rsid w:val="007E6BF0"/>
    <w:rsid w:val="0083302E"/>
    <w:rsid w:val="00871296"/>
    <w:rsid w:val="00877AD3"/>
    <w:rsid w:val="00893AF6"/>
    <w:rsid w:val="008A3312"/>
    <w:rsid w:val="00922C2C"/>
    <w:rsid w:val="0092629A"/>
    <w:rsid w:val="00965BF4"/>
    <w:rsid w:val="009760A3"/>
    <w:rsid w:val="009A3AE1"/>
    <w:rsid w:val="009A3EE0"/>
    <w:rsid w:val="009A5B56"/>
    <w:rsid w:val="009B77B3"/>
    <w:rsid w:val="009C13A1"/>
    <w:rsid w:val="00A14F27"/>
    <w:rsid w:val="00A66B28"/>
    <w:rsid w:val="00AB2C7C"/>
    <w:rsid w:val="00AC0786"/>
    <w:rsid w:val="00AC7831"/>
    <w:rsid w:val="00B11F43"/>
    <w:rsid w:val="00B17ABB"/>
    <w:rsid w:val="00B2445A"/>
    <w:rsid w:val="00B31356"/>
    <w:rsid w:val="00B349C8"/>
    <w:rsid w:val="00B7342F"/>
    <w:rsid w:val="00B8119B"/>
    <w:rsid w:val="00B965EC"/>
    <w:rsid w:val="00BA22D0"/>
    <w:rsid w:val="00BE05D5"/>
    <w:rsid w:val="00C14DFD"/>
    <w:rsid w:val="00C41831"/>
    <w:rsid w:val="00C46566"/>
    <w:rsid w:val="00C56DC9"/>
    <w:rsid w:val="00C57A5A"/>
    <w:rsid w:val="00C70175"/>
    <w:rsid w:val="00C8272B"/>
    <w:rsid w:val="00D07F83"/>
    <w:rsid w:val="00D276C0"/>
    <w:rsid w:val="00D403E3"/>
    <w:rsid w:val="00D54B14"/>
    <w:rsid w:val="00D74F0F"/>
    <w:rsid w:val="00D910D9"/>
    <w:rsid w:val="00DA5C3A"/>
    <w:rsid w:val="00DB7145"/>
    <w:rsid w:val="00DD2C65"/>
    <w:rsid w:val="00DD7A95"/>
    <w:rsid w:val="00E05642"/>
    <w:rsid w:val="00E0595C"/>
    <w:rsid w:val="00E63264"/>
    <w:rsid w:val="00E72052"/>
    <w:rsid w:val="00EB2B88"/>
    <w:rsid w:val="00EF638C"/>
    <w:rsid w:val="00F00CD4"/>
    <w:rsid w:val="00F20570"/>
    <w:rsid w:val="00F67CF2"/>
    <w:rsid w:val="00F90833"/>
    <w:rsid w:val="00FA1C7E"/>
    <w:rsid w:val="00FE56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3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C41831"/>
    <w:pPr>
      <w:keepNext/>
      <w:spacing w:before="240" w:after="60"/>
      <w:outlineLvl w:val="1"/>
    </w:pPr>
    <w:rPr>
      <w:rFonts w:ascii="Arial" w:hAnsi="Arial" w:cs="Arial"/>
      <w:b/>
      <w:bCs/>
      <w:i/>
      <w:iCs/>
      <w:sz w:val="28"/>
      <w:szCs w:val="28"/>
    </w:rPr>
  </w:style>
  <w:style w:type="paragraph" w:styleId="Ttulo3">
    <w:name w:val="heading 3"/>
    <w:basedOn w:val="Normal"/>
    <w:link w:val="Ttulo3Car"/>
    <w:qFormat/>
    <w:rsid w:val="00C41831"/>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183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C41831"/>
    <w:rPr>
      <w:rFonts w:ascii="Times New Roman" w:eastAsia="Times New Roman" w:hAnsi="Times New Roman" w:cs="Times New Roman"/>
      <w:b/>
      <w:bCs/>
      <w:sz w:val="27"/>
      <w:szCs w:val="27"/>
      <w:lang w:val="es-ES" w:eastAsia="es-ES"/>
    </w:rPr>
  </w:style>
  <w:style w:type="character" w:styleId="Textoennegrita">
    <w:name w:val="Strong"/>
    <w:basedOn w:val="Fuentedeprrafopredeter"/>
    <w:qFormat/>
    <w:rsid w:val="00C41831"/>
    <w:rPr>
      <w:b/>
      <w:bCs/>
    </w:rPr>
  </w:style>
  <w:style w:type="character" w:customStyle="1" w:styleId="apple-converted-space">
    <w:name w:val="apple-converted-space"/>
    <w:basedOn w:val="Fuentedeprrafopredeter"/>
    <w:rsid w:val="00C41831"/>
  </w:style>
  <w:style w:type="character" w:styleId="Hipervnculo">
    <w:name w:val="Hyperlink"/>
    <w:basedOn w:val="Fuentedeprrafopredeter"/>
    <w:rsid w:val="00C41831"/>
    <w:rPr>
      <w:color w:val="0000FF"/>
      <w:u w:val="single"/>
    </w:rPr>
  </w:style>
  <w:style w:type="paragraph" w:styleId="NormalWeb">
    <w:name w:val="Normal (Web)"/>
    <w:basedOn w:val="Normal"/>
    <w:rsid w:val="00C41831"/>
    <w:pPr>
      <w:spacing w:before="100" w:beforeAutospacing="1" w:after="100" w:afterAutospacing="1"/>
    </w:pPr>
  </w:style>
  <w:style w:type="character" w:styleId="nfasis">
    <w:name w:val="Emphasis"/>
    <w:basedOn w:val="Fuentedeprrafopredeter"/>
    <w:qFormat/>
    <w:rsid w:val="00C41831"/>
    <w:rPr>
      <w:i/>
      <w:iCs/>
    </w:rPr>
  </w:style>
  <w:style w:type="paragraph" w:styleId="Textodeglobo">
    <w:name w:val="Balloon Text"/>
    <w:basedOn w:val="Normal"/>
    <w:link w:val="TextodegloboCar"/>
    <w:uiPriority w:val="99"/>
    <w:semiHidden/>
    <w:unhideWhenUsed/>
    <w:rsid w:val="00C41831"/>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83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3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C41831"/>
    <w:pPr>
      <w:keepNext/>
      <w:spacing w:before="240" w:after="60"/>
      <w:outlineLvl w:val="1"/>
    </w:pPr>
    <w:rPr>
      <w:rFonts w:ascii="Arial" w:hAnsi="Arial" w:cs="Arial"/>
      <w:b/>
      <w:bCs/>
      <w:i/>
      <w:iCs/>
      <w:sz w:val="28"/>
      <w:szCs w:val="28"/>
    </w:rPr>
  </w:style>
  <w:style w:type="paragraph" w:styleId="Ttulo3">
    <w:name w:val="heading 3"/>
    <w:basedOn w:val="Normal"/>
    <w:link w:val="Ttulo3Car"/>
    <w:qFormat/>
    <w:rsid w:val="00C41831"/>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183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C41831"/>
    <w:rPr>
      <w:rFonts w:ascii="Times New Roman" w:eastAsia="Times New Roman" w:hAnsi="Times New Roman" w:cs="Times New Roman"/>
      <w:b/>
      <w:bCs/>
      <w:sz w:val="27"/>
      <w:szCs w:val="27"/>
      <w:lang w:val="es-ES" w:eastAsia="es-ES"/>
    </w:rPr>
  </w:style>
  <w:style w:type="character" w:styleId="Textoennegrita">
    <w:name w:val="Strong"/>
    <w:basedOn w:val="Fuentedeprrafopredeter"/>
    <w:qFormat/>
    <w:rsid w:val="00C41831"/>
    <w:rPr>
      <w:b/>
      <w:bCs/>
    </w:rPr>
  </w:style>
  <w:style w:type="character" w:customStyle="1" w:styleId="apple-converted-space">
    <w:name w:val="apple-converted-space"/>
    <w:basedOn w:val="Fuentedeprrafopredeter"/>
    <w:rsid w:val="00C41831"/>
  </w:style>
  <w:style w:type="character" w:styleId="Hipervnculo">
    <w:name w:val="Hyperlink"/>
    <w:basedOn w:val="Fuentedeprrafopredeter"/>
    <w:rsid w:val="00C41831"/>
    <w:rPr>
      <w:color w:val="0000FF"/>
      <w:u w:val="single"/>
    </w:rPr>
  </w:style>
  <w:style w:type="paragraph" w:styleId="NormalWeb">
    <w:name w:val="Normal (Web)"/>
    <w:basedOn w:val="Normal"/>
    <w:rsid w:val="00C41831"/>
    <w:pPr>
      <w:spacing w:before="100" w:beforeAutospacing="1" w:after="100" w:afterAutospacing="1"/>
    </w:pPr>
  </w:style>
  <w:style w:type="character" w:styleId="nfasis">
    <w:name w:val="Emphasis"/>
    <w:basedOn w:val="Fuentedeprrafopredeter"/>
    <w:qFormat/>
    <w:rsid w:val="00C41831"/>
    <w:rPr>
      <w:i/>
      <w:iCs/>
    </w:rPr>
  </w:style>
  <w:style w:type="paragraph" w:styleId="Textodeglobo">
    <w:name w:val="Balloon Text"/>
    <w:basedOn w:val="Normal"/>
    <w:link w:val="TextodegloboCar"/>
    <w:uiPriority w:val="99"/>
    <w:semiHidden/>
    <w:unhideWhenUsed/>
    <w:rsid w:val="00C41831"/>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83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interest.com/pin/9844594182458921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1809</Words>
  <Characters>9950</Characters>
  <Application>Microsoft Office Word</Application>
  <DocSecurity>0</DocSecurity>
  <Lines>82</Lines>
  <Paragraphs>23</Paragraphs>
  <ScaleCrop>false</ScaleCrop>
  <Company>Microsoft</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dc:creator>
  <cp:lastModifiedBy>juan jose</cp:lastModifiedBy>
  <cp:revision>1</cp:revision>
  <dcterms:created xsi:type="dcterms:W3CDTF">2013-04-14T13:28:00Z</dcterms:created>
  <dcterms:modified xsi:type="dcterms:W3CDTF">2013-04-14T13:31:00Z</dcterms:modified>
</cp:coreProperties>
</file>