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4" w:rsidRDefault="00C17464" w:rsidP="00C17464">
      <w:pPr>
        <w:jc w:val="center"/>
        <w:rPr>
          <w:b/>
        </w:rPr>
      </w:pPr>
      <w:r>
        <w:rPr>
          <w:b/>
        </w:rPr>
        <w:t>INSTITUCION JUAN MARIA MARIA CESPEDES</w:t>
      </w:r>
    </w:p>
    <w:p w:rsidR="00C17464" w:rsidRPr="00C17464" w:rsidRDefault="00C17464" w:rsidP="00C17464">
      <w:pPr>
        <w:rPr>
          <w:b/>
        </w:rPr>
      </w:pPr>
      <w:r w:rsidRPr="00C17464">
        <w:rPr>
          <w:b/>
        </w:rPr>
        <w:t xml:space="preserve">ESTRATEGIAS PARA REDUCIR LA CRISIS ECONÓMICA </w:t>
      </w:r>
    </w:p>
    <w:p w:rsidR="00C17464" w:rsidRDefault="00C17464" w:rsidP="00C17464">
      <w:r>
        <w:t>El gobierno co</w:t>
      </w:r>
      <w:r>
        <w:t xml:space="preserve">lombiano, quien juega un papel </w:t>
      </w:r>
      <w:r>
        <w:t>clave para sacar a Colombia de la</w:t>
      </w:r>
      <w:r>
        <w:t xml:space="preserve"> crisis económica en la que se </w:t>
      </w:r>
      <w:r>
        <w:t>encuentra; debe crear estrate</w:t>
      </w:r>
      <w:r>
        <w:t xml:space="preserve">gias para acabar con la crisis </w:t>
      </w:r>
      <w:r>
        <w:t xml:space="preserve">económica que vive hoy el país. </w:t>
      </w:r>
    </w:p>
    <w:p w:rsidR="00C17464" w:rsidRDefault="00C17464" w:rsidP="00C17464">
      <w:r>
        <w:t xml:space="preserve"> Para nad</w:t>
      </w:r>
      <w:r>
        <w:t xml:space="preserve">ie es un secreto que el sector </w:t>
      </w:r>
      <w:r>
        <w:t>público funciona con los ingresos que</w:t>
      </w:r>
      <w:r>
        <w:t xml:space="preserve"> capta la nación y cuando los </w:t>
      </w:r>
      <w:r>
        <w:t>gastos de funcionamiento son</w:t>
      </w:r>
      <w:r>
        <w:t xml:space="preserve"> mayores que estos ingresos se </w:t>
      </w:r>
      <w:r>
        <w:t xml:space="preserve">presenta lo que se denomina déficit </w:t>
      </w:r>
      <w:r>
        <w:t xml:space="preserve">fiscal, es ahí donde radica el </w:t>
      </w:r>
      <w:r>
        <w:t xml:space="preserve">problema. El país, siendo una enorme </w:t>
      </w:r>
      <w:r>
        <w:t xml:space="preserve">empresa, se salió de las manos </w:t>
      </w:r>
      <w:r>
        <w:t>de sus directivos hace muchos año</w:t>
      </w:r>
      <w:r>
        <w:t xml:space="preserve">s y ningún gobierno ha logrado </w:t>
      </w:r>
      <w:r>
        <w:t>controlarla porque los directivos de</w:t>
      </w:r>
      <w:r>
        <w:t xml:space="preserve"> cada institución o no son los </w:t>
      </w:r>
      <w:r>
        <w:t xml:space="preserve">idóneos o les resulta imposible controlar </w:t>
      </w:r>
      <w:r>
        <w:t xml:space="preserve">la utilización de los recursos, </w:t>
      </w:r>
      <w:r>
        <w:t>porque sencillamente es mejor y más</w:t>
      </w:r>
      <w:r>
        <w:t xml:space="preserve"> atractivo robarle al gobierno </w:t>
      </w:r>
      <w:r>
        <w:t>mediante contratos sobreestimados y otras prácticas</w:t>
      </w:r>
      <w:r>
        <w:t xml:space="preserve">. </w:t>
      </w:r>
    </w:p>
    <w:p w:rsidR="00C17464" w:rsidRDefault="00C17464" w:rsidP="00C17464">
      <w:r>
        <w:t xml:space="preserve"> A Nivel local: és</w:t>
      </w:r>
      <w:r>
        <w:t xml:space="preserve">te debe garantizar la seguridad </w:t>
      </w:r>
      <w:r>
        <w:t>nacional, erradicar la corrupción "volver productiva</w:t>
      </w:r>
      <w:r>
        <w:t xml:space="preserve">s sus instituciones", </w:t>
      </w:r>
      <w:r>
        <w:t>fortalecer su fuerza pública y al</w:t>
      </w:r>
      <w:r>
        <w:t xml:space="preserve">go tan fundamental, como es la </w:t>
      </w:r>
      <w:r>
        <w:t>educación y la capacitación, para qu</w:t>
      </w:r>
      <w:r>
        <w:t>e la mano de obra sea cada vez más</w:t>
      </w:r>
      <w:r>
        <w:t xml:space="preserve"> calificada y pueda ofrecer niveles d</w:t>
      </w:r>
      <w:r>
        <w:t xml:space="preserve">e productividad y optimización </w:t>
      </w:r>
      <w:r>
        <w:t xml:space="preserve">de los procesos productivos </w:t>
      </w:r>
      <w:r>
        <w:t xml:space="preserve">que garanticen la calidad y la </w:t>
      </w:r>
      <w:r>
        <w:t>competitivida</w:t>
      </w:r>
      <w:r>
        <w:t xml:space="preserve">d de los procesos de la nació. </w:t>
      </w:r>
      <w:r>
        <w:t xml:space="preserve"> A nive</w:t>
      </w:r>
      <w:r>
        <w:t xml:space="preserve">l internacional: Debe  promover </w:t>
      </w:r>
      <w:r>
        <w:t>negociaciones mediante convenios bil</w:t>
      </w:r>
      <w:r>
        <w:t xml:space="preserve">aterales como el que ya empezó </w:t>
      </w:r>
      <w:r>
        <w:t xml:space="preserve">a hacer con los Estados unidos y multilaterales como en </w:t>
      </w:r>
      <w:r>
        <w:t xml:space="preserve">Acuerdo de </w:t>
      </w:r>
      <w:r>
        <w:t>Libre Comercio de las Américas (A</w:t>
      </w:r>
      <w:r>
        <w:t xml:space="preserve">LCA), para poder captar demanda </w:t>
      </w:r>
      <w:r>
        <w:t>extranjera y aumentar las Exporta</w:t>
      </w:r>
      <w:r>
        <w:t xml:space="preserve">ciones para atender la demanda </w:t>
      </w:r>
      <w:r>
        <w:t>externa.</w:t>
      </w:r>
    </w:p>
    <w:p w:rsidR="00C17464" w:rsidRDefault="00C17464" w:rsidP="00C17464">
      <w:r>
        <w:t>Al exterior se</w:t>
      </w:r>
      <w:r>
        <w:t xml:space="preserve"> debe vender y/o posicionar la </w:t>
      </w:r>
      <w:r>
        <w:t xml:space="preserve">marca Colombia, mediante su fuertes </w:t>
      </w:r>
      <w:r>
        <w:t xml:space="preserve">de producción, es decir vender </w:t>
      </w:r>
      <w:r>
        <w:t>muy bien factores de producción sobre</w:t>
      </w:r>
      <w:r>
        <w:t xml:space="preserve"> los que se destaca; tal es el </w:t>
      </w:r>
      <w:r>
        <w:t>caso de los servicios ya que nuestras</w:t>
      </w:r>
      <w:r>
        <w:t xml:space="preserve"> capacidades y nuestra mano de </w:t>
      </w:r>
      <w:r>
        <w:t>obra es muy competitiva y económica frente a otros</w:t>
      </w:r>
      <w:r>
        <w:t xml:space="preserve"> países en diversos </w:t>
      </w:r>
      <w:r>
        <w:t>campos como la minería "Carbón", l</w:t>
      </w:r>
      <w:r>
        <w:t xml:space="preserve">a Industria "cemento", el Agro "Hortalizas y frutas", </w:t>
      </w:r>
      <w:r>
        <w:t>Esto se p</w:t>
      </w:r>
      <w:r>
        <w:t xml:space="preserve">uede lograr mediante la puesta </w:t>
      </w:r>
      <w:r>
        <w:t>en marcha del comercio exterior lo</w:t>
      </w:r>
      <w:r>
        <w:t xml:space="preserve"> cual disminuiría las tasas de </w:t>
      </w:r>
      <w:r>
        <w:t>desempleo, aumentaría la produc</w:t>
      </w:r>
      <w:r>
        <w:t xml:space="preserve">ción, decaerían los niveles de </w:t>
      </w:r>
      <w:r>
        <w:t xml:space="preserve">pobreza, habría </w:t>
      </w:r>
      <w:r>
        <w:t>más</w:t>
      </w:r>
      <w:r>
        <w:t xml:space="preserve"> consumo y por e</w:t>
      </w:r>
      <w:r>
        <w:t xml:space="preserve">nde más inversión en bienes de </w:t>
      </w:r>
      <w:r>
        <w:t>capital y en consecue</w:t>
      </w:r>
      <w:r>
        <w:t>ncia un aumento óptimo del PIB.</w:t>
      </w:r>
      <w:r>
        <w:t xml:space="preserve"> </w:t>
      </w:r>
      <w:r>
        <w:t>Si</w:t>
      </w:r>
      <w:r>
        <w:t xml:space="preserve"> el déficit f</w:t>
      </w:r>
      <w:r>
        <w:t xml:space="preserve">iscal continúa esto no es otra </w:t>
      </w:r>
      <w:r>
        <w:t>cosa que un incremento en la deuda p</w:t>
      </w:r>
      <w:r>
        <w:t xml:space="preserve">ública interna y externa y por </w:t>
      </w:r>
      <w:r>
        <w:t>consiguiente</w:t>
      </w:r>
      <w:r>
        <w:t xml:space="preserve"> </w:t>
      </w:r>
      <w:r>
        <w:t xml:space="preserve"> el servicio de la deuda se</w:t>
      </w:r>
      <w:r>
        <w:t xml:space="preserve">ría más oneroso y la capacidad </w:t>
      </w:r>
      <w:r>
        <w:t>de pago del país frente a sus deudas re</w:t>
      </w:r>
      <w:r>
        <w:t xml:space="preserve">caería sobre un debilitamiento mayor del peso frente al dólar; </w:t>
      </w:r>
      <w:r>
        <w:t>Para que nuest</w:t>
      </w:r>
      <w:r>
        <w:t xml:space="preserve">ro país mejore sus finanzas y </w:t>
      </w:r>
      <w:r>
        <w:t>su productividad, necesita recurrir a un</w:t>
      </w:r>
      <w:r>
        <w:t xml:space="preserve"> incremento en el PIB, el cual </w:t>
      </w:r>
      <w:r>
        <w:t>se logra incentivando las exportacio</w:t>
      </w:r>
      <w:r>
        <w:t xml:space="preserve">nes mediante acuerdos logrados </w:t>
      </w:r>
      <w:r>
        <w:t>por el gobierno, optimizando sus institucione</w:t>
      </w:r>
      <w:r>
        <w:t xml:space="preserve">s para bajar el déficit fiscal </w:t>
      </w:r>
      <w:r>
        <w:t>y mejorar sus finanzas en lo cua</w:t>
      </w:r>
      <w:r>
        <w:t xml:space="preserve">l seguramente se atraerían los </w:t>
      </w:r>
      <w:r>
        <w:t>inversionistas de bienes de capital.</w:t>
      </w:r>
    </w:p>
    <w:p w:rsidR="007E3D29" w:rsidRDefault="00C17464" w:rsidP="00C17464">
      <w:r>
        <w:t xml:space="preserve"> Una de</w:t>
      </w:r>
      <w:r>
        <w:t xml:space="preserve"> las soluciones facilistas del </w:t>
      </w:r>
      <w:r>
        <w:t>gobierno ha sido crear más impuestos como medida de ajuste fiscal a sabiendas que los recursos de la nación día a día se desvían a patrimonios personales, pero el problema sigue y los Colombianos ya no aguantamos más impuestos. ¿Cuál s</w:t>
      </w:r>
      <w:r>
        <w:t xml:space="preserve">erá la solución?, </w:t>
      </w:r>
      <w:r>
        <w:lastRenderedPageBreak/>
        <w:t xml:space="preserve">ésta es otra </w:t>
      </w:r>
      <w:r>
        <w:t xml:space="preserve">pregunta que todos los Colombianos </w:t>
      </w:r>
      <w:r>
        <w:t xml:space="preserve">nos hacemos y que a diferencia </w:t>
      </w:r>
      <w:r>
        <w:t>de la anterior diría que la mayo</w:t>
      </w:r>
      <w:r>
        <w:t xml:space="preserve">ría conocemos su solución. Las </w:t>
      </w:r>
      <w:r>
        <w:t>instituciones públicas deben funcion</w:t>
      </w:r>
      <w:r>
        <w:t xml:space="preserve">ar como empresas privadas cuyo </w:t>
      </w:r>
      <w:r>
        <w:t>objetivo es optimizar sus recursos, generar utilidades.</w:t>
      </w:r>
    </w:p>
    <w:p w:rsidR="00C17464" w:rsidRDefault="00C17464" w:rsidP="00C17464"/>
    <w:p w:rsidR="00C17464" w:rsidRDefault="00C17464" w:rsidP="00C17464">
      <w:r>
        <w:t>1 .Realizar un mapa conceptual de la lectura anterior.</w:t>
      </w:r>
    </w:p>
    <w:p w:rsidR="00C17464" w:rsidRDefault="00C17464" w:rsidP="00C17464">
      <w:r>
        <w:t>2. Como se aplica lo anterior a Medellín</w:t>
      </w:r>
    </w:p>
    <w:p w:rsidR="00C17464" w:rsidRDefault="00C17464" w:rsidP="00C17464">
      <w:proofErr w:type="gramStart"/>
      <w:r>
        <w:t>¿</w:t>
      </w:r>
      <w:proofErr w:type="gramEnd"/>
      <w:r>
        <w:t>Por qué el gasto</w:t>
      </w:r>
      <w:r>
        <w:t xml:space="preserve"> público en la nación es mayor </w:t>
      </w:r>
      <w:r>
        <w:t>que los ingresos.</w:t>
      </w:r>
    </w:p>
    <w:p w:rsidR="00C17464" w:rsidRDefault="00C17464" w:rsidP="00C17464">
      <w:r>
        <w:t>Explico dos ejemplos</w:t>
      </w:r>
    </w:p>
    <w:p w:rsidR="00C17464" w:rsidRDefault="00C17464" w:rsidP="00C17464">
      <w:r>
        <w:t>2,1.-</w:t>
      </w:r>
      <w:proofErr w:type="gramStart"/>
      <w:r>
        <w:t>.¿</w:t>
      </w:r>
      <w:proofErr w:type="gramEnd"/>
      <w:r>
        <w:t>Qué sucede cuando personaj</w:t>
      </w:r>
      <w:r>
        <w:t xml:space="preserve">es del gobierno se apoderan de </w:t>
      </w:r>
      <w:r>
        <w:t>dineros del tesoro público?</w:t>
      </w:r>
    </w:p>
    <w:p w:rsidR="00C17464" w:rsidRDefault="00C17464" w:rsidP="00C17464">
      <w:r>
        <w:t>2.3.-En mi hogar, cuando los compr</w:t>
      </w:r>
      <w:r>
        <w:t xml:space="preserve">omisos exceden el valor de los </w:t>
      </w:r>
      <w:r>
        <w:t>ingresos mensuales, qué sucede con la economía</w:t>
      </w:r>
      <w:proofErr w:type="gramStart"/>
      <w:r>
        <w:t>?</w:t>
      </w:r>
      <w:proofErr w:type="gramEnd"/>
    </w:p>
    <w:p w:rsidR="00C17464" w:rsidRDefault="00C17464" w:rsidP="00C17464"/>
    <w:p w:rsidR="00C17464" w:rsidRDefault="00C17464" w:rsidP="00C17464">
      <w:r>
        <w:t>La comunidad primitiva es ya un grado e</w:t>
      </w:r>
      <w:r>
        <w:t xml:space="preserve">levado de la evolución del ser </w:t>
      </w:r>
      <w:r>
        <w:t>humano. Las agrupaciones humana</w:t>
      </w:r>
      <w:r>
        <w:t xml:space="preserve">s se van conformando alrededor </w:t>
      </w:r>
      <w:r>
        <w:t>de un territorio, de una determinada forma de prod</w:t>
      </w:r>
      <w:r>
        <w:t xml:space="preserve">ucción, de unas </w:t>
      </w:r>
      <w:r>
        <w:t>relaciones reproductivas que generan r</w:t>
      </w:r>
      <w:r>
        <w:t xml:space="preserve">elaciones sociales concretas y </w:t>
      </w:r>
      <w:r>
        <w:t>reales, las cuales determinan una f</w:t>
      </w:r>
      <w:r>
        <w:t>orma de gobierno o normatividad</w:t>
      </w:r>
      <w:r w:rsidR="00340BFE">
        <w:t xml:space="preserve"> </w:t>
      </w:r>
      <w:r>
        <w:t>social y un hacer económico, social,</w:t>
      </w:r>
      <w:r>
        <w:t xml:space="preserve"> político, militar y cultural. </w:t>
      </w:r>
      <w:r>
        <w:t>La humanidad ha conocido y sigue s</w:t>
      </w:r>
      <w:r>
        <w:t xml:space="preserve">osteniendo formas comunitarias </w:t>
      </w:r>
      <w:r>
        <w:t xml:space="preserve">de existencia social. A pesar de la </w:t>
      </w:r>
      <w:r>
        <w:t xml:space="preserve">larga historia humana, los más </w:t>
      </w:r>
      <w:r>
        <w:t>primitivos estadios de existencia soc</w:t>
      </w:r>
      <w:r>
        <w:t xml:space="preserve">ial sobreviven en determinados </w:t>
      </w:r>
      <w:r>
        <w:t xml:space="preserve">lugares del planeta Tierra. </w:t>
      </w:r>
    </w:p>
    <w:p w:rsidR="00C17464" w:rsidRDefault="00C17464" w:rsidP="00C17464">
      <w:r>
        <w:t>La generalidad incluye la particularidad y la particularid</w:t>
      </w:r>
      <w:r>
        <w:t xml:space="preserve">ad nos muestra </w:t>
      </w:r>
      <w:r>
        <w:t>lo que es la generalidad si aplicamos la</w:t>
      </w:r>
      <w:r>
        <w:t xml:space="preserve"> dialéctica en el conocimiento </w:t>
      </w:r>
      <w:r>
        <w:t>del fenómeno. La comunidad primitiva</w:t>
      </w:r>
      <w:r>
        <w:t xml:space="preserve"> es un estadio de la evolución </w:t>
      </w:r>
      <w:r>
        <w:t>humana en el cual ya hay posibil</w:t>
      </w:r>
      <w:r>
        <w:t xml:space="preserve">idades de irse liberando de la necesidad puramente material. </w:t>
      </w:r>
      <w:r>
        <w:t>En la comunidad primitiva se d</w:t>
      </w:r>
      <w:r>
        <w:t xml:space="preserve">an los primeros elementos para </w:t>
      </w:r>
      <w:r>
        <w:t>desarrollar el pensar, aunque ese</w:t>
      </w:r>
      <w:r>
        <w:t xml:space="preserve"> pensar sea puramente natural, </w:t>
      </w:r>
      <w:r>
        <w:t>instintivo. En la comunidad primitiva s</w:t>
      </w:r>
      <w:r>
        <w:t xml:space="preserve">e dan los primeros pasos en la </w:t>
      </w:r>
      <w:r>
        <w:t xml:space="preserve">perspectiva del humano, que construirá las civilizaciones </w:t>
      </w:r>
      <w:r>
        <w:t>posteriores.</w:t>
      </w:r>
      <w:r w:rsidR="00340BFE">
        <w:t xml:space="preserve"> </w:t>
      </w:r>
      <w:r>
        <w:t>El grupo humano evoluciona y se rela</w:t>
      </w:r>
      <w:r>
        <w:t xml:space="preserve">ciona con otros grupos humanos </w:t>
      </w:r>
      <w:r>
        <w:t>con los cuales, en su devenir exist</w:t>
      </w:r>
      <w:r>
        <w:t xml:space="preserve">encial, establece contacto. La </w:t>
      </w:r>
      <w:r>
        <w:t>producción, en estas condiciones</w:t>
      </w:r>
      <w:r>
        <w:t xml:space="preserve">, se basa en productos que son </w:t>
      </w:r>
      <w:r>
        <w:t>estrictamente necesarios para sobrevivir; es</w:t>
      </w:r>
      <w:r>
        <w:t xml:space="preserve"> decir, alimentos, vestido, </w:t>
      </w:r>
      <w:r>
        <w:t>vivienda e instrumentos que faciliten</w:t>
      </w:r>
      <w:r>
        <w:t xml:space="preserve"> una sobrevivencia de carácter puramente natural. </w:t>
      </w:r>
      <w:r>
        <w:t>La relación con la naturaleza es de t</w:t>
      </w:r>
      <w:r w:rsidR="00340BFE">
        <w:t xml:space="preserve">al índole que forma una unidad </w:t>
      </w:r>
      <w:r>
        <w:t>indisoluble sin mucha mediación de elementos artificiales o producidos por él mismo. Se puede decir que</w:t>
      </w:r>
      <w:r w:rsidR="00340BFE">
        <w:t xml:space="preserve"> el humano no es que tenga una </w:t>
      </w:r>
      <w:r>
        <w:t>relación determinada con la naturalez</w:t>
      </w:r>
      <w:r w:rsidR="00340BFE">
        <w:t xml:space="preserve">a sino que es naturaleza misma, </w:t>
      </w:r>
      <w:r>
        <w:t>que posee determinadas particularidades</w:t>
      </w:r>
      <w:r w:rsidR="00340BFE">
        <w:t>.</w:t>
      </w:r>
    </w:p>
    <w:p w:rsidR="00340BFE" w:rsidRDefault="00340BFE" w:rsidP="00C17464"/>
    <w:p w:rsidR="00340BFE" w:rsidRDefault="00340BFE" w:rsidP="00C17464">
      <w:r>
        <w:lastRenderedPageBreak/>
        <w:t>Completar:</w:t>
      </w:r>
    </w:p>
    <w:p w:rsidR="00C17464" w:rsidRDefault="00340BFE" w:rsidP="00C17464">
      <w:r>
        <w:t xml:space="preserve">3. </w:t>
      </w:r>
      <w:r w:rsidR="00C17464">
        <w:t>TESIS</w:t>
      </w:r>
    </w:p>
    <w:p w:rsidR="00C17464" w:rsidRDefault="00C17464" w:rsidP="00340BFE">
      <w:r>
        <w:t>PORQUE</w:t>
      </w:r>
    </w:p>
    <w:p w:rsidR="00C17464" w:rsidRDefault="00C17464" w:rsidP="00340BFE">
      <w:r>
        <w:t>POR LO TANTO</w:t>
      </w:r>
    </w:p>
    <w:p w:rsidR="00340BFE" w:rsidRDefault="00340BFE" w:rsidP="00340BFE">
      <w:r>
        <w:t>POR CONSIGUIENTE</w:t>
      </w:r>
    </w:p>
    <w:p w:rsidR="00340BFE" w:rsidRDefault="00340BFE" w:rsidP="00340BFE">
      <w:r>
        <w:t>EN CONCLUSIÓ</w:t>
      </w:r>
      <w:r>
        <w:t>N</w:t>
      </w:r>
    </w:p>
    <w:p w:rsidR="00340BFE" w:rsidRDefault="00340BFE" w:rsidP="00340BFE"/>
    <w:p w:rsidR="00340BFE" w:rsidRDefault="00340BFE" w:rsidP="00340BFE">
      <w:r>
        <w:t>4.</w:t>
      </w:r>
      <w:r w:rsidRPr="00340BFE">
        <w:t xml:space="preserve"> </w:t>
      </w:r>
      <w:r>
        <w:t>¿Qué es la globalización?</w:t>
      </w:r>
    </w:p>
    <w:p w:rsidR="00340BFE" w:rsidRDefault="00340BFE" w:rsidP="00340BFE">
      <w:r>
        <w:t>¿A quiénes beneficia y a quiénes pe</w:t>
      </w:r>
      <w:r w:rsidR="008758DA">
        <w:t xml:space="preserve">rjudica la globalización? ¿Por </w:t>
      </w:r>
      <w:r>
        <w:t>qué?</w:t>
      </w:r>
    </w:p>
    <w:p w:rsidR="00340BFE" w:rsidRDefault="00340BFE" w:rsidP="00340BFE">
      <w:r>
        <w:t>-¿Qué consecuencias trae el desarrol</w:t>
      </w:r>
      <w:r w:rsidR="008758DA">
        <w:t xml:space="preserve">lo económico para los sectores </w:t>
      </w:r>
      <w:r>
        <w:t>pobres de la población de cualquier país? ¿Por qué?</w:t>
      </w:r>
    </w:p>
    <w:p w:rsidR="00340BFE" w:rsidRDefault="008758DA" w:rsidP="00340BFE">
      <w:r>
        <w:t>5.</w:t>
      </w:r>
      <w:r w:rsidR="00340BFE">
        <w:t>-Frente a las siguientes afi</w:t>
      </w:r>
      <w:r>
        <w:t xml:space="preserve">rmaciones, escribo falso (f) o </w:t>
      </w:r>
      <w:r w:rsidR="00340BFE">
        <w:t>verdadero (v) y argumento mi respuesta.</w:t>
      </w:r>
    </w:p>
    <w:p w:rsidR="00340BFE" w:rsidRDefault="00340BFE" w:rsidP="00340BFE">
      <w:r>
        <w:t>a. La globalización es un proceso para llevar lo</w:t>
      </w:r>
      <w:r w:rsidR="008758DA">
        <w:t xml:space="preserve">s adelantos </w:t>
      </w:r>
      <w:r>
        <w:t>técnicos a todos los país</w:t>
      </w:r>
      <w:r w:rsidR="008758DA">
        <w:t xml:space="preserve">es del mundo y de esta manera, </w:t>
      </w:r>
      <w:r>
        <w:t>conducirlos al desarrollo ( )</w:t>
      </w:r>
    </w:p>
    <w:p w:rsidR="00340BFE" w:rsidRDefault="00340BFE" w:rsidP="00340BFE">
      <w:r>
        <w:t>b. Todos los habitantes d</w:t>
      </w:r>
      <w:r w:rsidR="008758DA">
        <w:t xml:space="preserve">e los países en desarrollo han </w:t>
      </w:r>
      <w:r>
        <w:t>experimentado una transformació</w:t>
      </w:r>
      <w:r w:rsidR="008758DA">
        <w:t xml:space="preserve">n positiva de su situación con </w:t>
      </w:r>
      <w:r>
        <w:t>las políticas de globalización ( )</w:t>
      </w:r>
    </w:p>
    <w:p w:rsidR="00340BFE" w:rsidRDefault="00340BFE" w:rsidP="00340BFE">
      <w:r>
        <w:t>c. Las ventajas de la globaliza</w:t>
      </w:r>
      <w:r w:rsidR="008758DA">
        <w:t xml:space="preserve">ción, debidas en gran parte al </w:t>
      </w:r>
      <w:r>
        <w:t>desarrollo científico, podrán benefic</w:t>
      </w:r>
      <w:r w:rsidR="008758DA">
        <w:t xml:space="preserve">iar a los piases en desarrollo </w:t>
      </w:r>
      <w:r>
        <w:t>cuando existan relaciones simétr</w:t>
      </w:r>
      <w:r w:rsidR="008758DA">
        <w:t xml:space="preserve">icas y equitativas entre todos </w:t>
      </w:r>
      <w:r>
        <w:t>los países, en todos los planos. ( )</w:t>
      </w:r>
    </w:p>
    <w:p w:rsidR="00340BFE" w:rsidRDefault="00340BFE" w:rsidP="00340BFE">
      <w:r>
        <w:t>d. “Siempre habrá países ricos y p</w:t>
      </w:r>
      <w:r w:rsidR="008758DA">
        <w:t xml:space="preserve">aíses pobres”, como sucede con los seres humanos </w:t>
      </w:r>
      <w:r>
        <w:t>individualmente: es una ley natural. ( )</w:t>
      </w:r>
    </w:p>
    <w:p w:rsidR="008758DA" w:rsidRDefault="008758DA" w:rsidP="00340BFE"/>
    <w:p w:rsidR="008758DA" w:rsidRPr="00C17464" w:rsidRDefault="008758DA" w:rsidP="00340BFE">
      <w:bookmarkStart w:id="0" w:name="_GoBack"/>
      <w:bookmarkEnd w:id="0"/>
    </w:p>
    <w:sectPr w:rsidR="008758DA" w:rsidRPr="00C17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5E87"/>
    <w:multiLevelType w:val="hybridMultilevel"/>
    <w:tmpl w:val="BE60F7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516E"/>
    <w:multiLevelType w:val="multilevel"/>
    <w:tmpl w:val="43CE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F0040"/>
    <w:multiLevelType w:val="multilevel"/>
    <w:tmpl w:val="9B06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2A"/>
    <w:rsid w:val="0013142A"/>
    <w:rsid w:val="0026465D"/>
    <w:rsid w:val="00340BFE"/>
    <w:rsid w:val="003442A7"/>
    <w:rsid w:val="004C1D50"/>
    <w:rsid w:val="004E5A30"/>
    <w:rsid w:val="007B1E18"/>
    <w:rsid w:val="007E3D29"/>
    <w:rsid w:val="008758DA"/>
    <w:rsid w:val="008E4BF7"/>
    <w:rsid w:val="009B5D08"/>
    <w:rsid w:val="00A972B6"/>
    <w:rsid w:val="00AD7FCE"/>
    <w:rsid w:val="00B35E17"/>
    <w:rsid w:val="00BC26A6"/>
    <w:rsid w:val="00C17464"/>
    <w:rsid w:val="00D67F53"/>
    <w:rsid w:val="00ED25B6"/>
    <w:rsid w:val="00F87D4C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4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3142A"/>
  </w:style>
  <w:style w:type="paragraph" w:styleId="Prrafodelista">
    <w:name w:val="List Paragraph"/>
    <w:basedOn w:val="Normal"/>
    <w:uiPriority w:val="34"/>
    <w:qFormat/>
    <w:rsid w:val="0013142A"/>
    <w:pPr>
      <w:ind w:left="720"/>
      <w:contextualSpacing/>
    </w:pPr>
  </w:style>
  <w:style w:type="character" w:customStyle="1" w:styleId="a">
    <w:name w:val="a"/>
    <w:basedOn w:val="Fuentedeprrafopredeter"/>
    <w:rsid w:val="0013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4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3142A"/>
  </w:style>
  <w:style w:type="paragraph" w:styleId="Prrafodelista">
    <w:name w:val="List Paragraph"/>
    <w:basedOn w:val="Normal"/>
    <w:uiPriority w:val="34"/>
    <w:qFormat/>
    <w:rsid w:val="0013142A"/>
    <w:pPr>
      <w:ind w:left="720"/>
      <w:contextualSpacing/>
    </w:pPr>
  </w:style>
  <w:style w:type="character" w:customStyle="1" w:styleId="a">
    <w:name w:val="a"/>
    <w:basedOn w:val="Fuentedeprrafopredeter"/>
    <w:rsid w:val="0013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2014-08-11T17:42:00Z</dcterms:created>
  <dcterms:modified xsi:type="dcterms:W3CDTF">2014-08-11T17:42:00Z</dcterms:modified>
</cp:coreProperties>
</file>