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19" w:rsidRDefault="00BE3A6E" w:rsidP="00BE3A6E">
      <w:pPr>
        <w:jc w:val="center"/>
        <w:rPr>
          <w:b/>
        </w:rPr>
      </w:pPr>
      <w:r w:rsidRPr="00BE3A6E">
        <w:rPr>
          <w:b/>
        </w:rPr>
        <w:t>RECUPERACIONES</w:t>
      </w:r>
    </w:p>
    <w:p w:rsidR="00BE3A6E" w:rsidRDefault="00BE3A6E" w:rsidP="00BE3A6E">
      <w:pPr>
        <w:jc w:val="center"/>
        <w:rPr>
          <w:b/>
        </w:rPr>
      </w:pPr>
    </w:p>
    <w:p w:rsidR="00BE3A6E" w:rsidRDefault="00BE3A6E" w:rsidP="00BE3A6E">
      <w:pPr>
        <w:pStyle w:val="Prrafodelista"/>
        <w:numPr>
          <w:ilvl w:val="0"/>
          <w:numId w:val="1"/>
        </w:numPr>
        <w:jc w:val="both"/>
      </w:pPr>
      <w:r w:rsidRPr="00BE3A6E">
        <w:t>Realiza una maqueta de una ciudad medieval y una actual y redacta un informe de 3 páginas sobre las diferencias y similitudes entre la ciudad.</w:t>
      </w:r>
    </w:p>
    <w:p w:rsidR="00BE3A6E" w:rsidRDefault="00BE3A6E" w:rsidP="00BE3A6E">
      <w:pPr>
        <w:pStyle w:val="Prrafodelista"/>
        <w:numPr>
          <w:ilvl w:val="0"/>
          <w:numId w:val="1"/>
        </w:numPr>
        <w:jc w:val="both"/>
      </w:pPr>
      <w:r w:rsidRPr="00BE3A6E">
        <w:t>Consulta sobre la historia del pueblo ROM en Colombia y como</w:t>
      </w:r>
      <w:r>
        <w:t xml:space="preserve"> se han dado los procesos de construcción de su identidad y de lograr el respeto de su autonomía. Elabora una presentación multimedia que expliques las principales manifestaciones culturales de este pueblo, sus símbolos y conocimientos tradicionales. Además, explica cómo se relaciona este pueblo con las comunidades en medio de las cuales se establece y con el territorio.</w:t>
      </w:r>
    </w:p>
    <w:p w:rsidR="00BE3A6E" w:rsidRDefault="00BE3A6E" w:rsidP="00BE3A6E">
      <w:pPr>
        <w:pStyle w:val="Prrafodelista"/>
        <w:numPr>
          <w:ilvl w:val="0"/>
          <w:numId w:val="1"/>
        </w:numPr>
        <w:jc w:val="both"/>
      </w:pPr>
      <w:r>
        <w:t>Elabora un friso de cinco escenas en el que expliques brevemente los principales problemas de las ciudades modernas y la forma como podrían solucionarse</w:t>
      </w:r>
    </w:p>
    <w:p w:rsidR="00BE3A6E" w:rsidRDefault="00BE3A6E" w:rsidP="00BE3A6E">
      <w:pPr>
        <w:pStyle w:val="Prrafodelista"/>
        <w:numPr>
          <w:ilvl w:val="0"/>
          <w:numId w:val="1"/>
        </w:numPr>
        <w:jc w:val="both"/>
      </w:pPr>
      <w:r>
        <w:t>Que ventajas y desventajas trae el hecho de que en las ciudades se mezclen diversas culturas</w:t>
      </w:r>
    </w:p>
    <w:p w:rsidR="00BE3A6E" w:rsidRDefault="00BE3A6E" w:rsidP="00BE3A6E">
      <w:pPr>
        <w:pStyle w:val="Prrafodelista"/>
        <w:numPr>
          <w:ilvl w:val="0"/>
          <w:numId w:val="1"/>
        </w:numPr>
        <w:jc w:val="both"/>
      </w:pPr>
      <w:r>
        <w:t>Que actitudes debemos tener frente a las personas que tienen una cultura diferente a la nuestra</w:t>
      </w:r>
    </w:p>
    <w:p w:rsidR="00BE3A6E" w:rsidRDefault="00BE3A6E" w:rsidP="00BE3A6E">
      <w:pPr>
        <w:pStyle w:val="Prrafodelista"/>
        <w:numPr>
          <w:ilvl w:val="0"/>
          <w:numId w:val="1"/>
        </w:numPr>
        <w:jc w:val="both"/>
      </w:pPr>
      <w:r>
        <w:t>En qué consisten los imaginarios que las personas tienen de la ciudad</w:t>
      </w:r>
    </w:p>
    <w:p w:rsidR="00E93D40" w:rsidRDefault="00E93D40" w:rsidP="00E93D40">
      <w:pPr>
        <w:pStyle w:val="Prrafodelista"/>
        <w:numPr>
          <w:ilvl w:val="0"/>
          <w:numId w:val="1"/>
        </w:numPr>
        <w:jc w:val="both"/>
      </w:pPr>
      <w:r>
        <w:t>Completa los siguientes esquemas sobre ordenamiento espacial legal en las constituciones de 1863, 1886 y 1991</w:t>
      </w:r>
    </w:p>
    <w:p w:rsidR="00E93D40" w:rsidRDefault="00E93D40" w:rsidP="00E93D40">
      <w:pPr>
        <w:pStyle w:val="Prrafodelista"/>
        <w:jc w:val="both"/>
      </w:pPr>
      <w:r>
        <w:t>1863 (Leer Artículos 1, 2,3y 5)</w:t>
      </w:r>
    </w:p>
    <w:tbl>
      <w:tblPr>
        <w:tblStyle w:val="Tablaconcuadrcula"/>
        <w:tblW w:w="0" w:type="auto"/>
        <w:tblInd w:w="720" w:type="dxa"/>
        <w:tblLook w:val="04A0" w:firstRow="1" w:lastRow="0" w:firstColumn="1" w:lastColumn="0" w:noHBand="0" w:noVBand="1"/>
      </w:tblPr>
      <w:tblGrid>
        <w:gridCol w:w="4077"/>
        <w:gridCol w:w="4031"/>
      </w:tblGrid>
      <w:tr w:rsidR="00E93D40" w:rsidTr="00EA51E5">
        <w:tc>
          <w:tcPr>
            <w:tcW w:w="4077" w:type="dxa"/>
          </w:tcPr>
          <w:p w:rsidR="00E93D40" w:rsidRPr="00E93D40" w:rsidRDefault="00E93D40" w:rsidP="00EA51E5">
            <w:pPr>
              <w:pStyle w:val="Prrafodelista"/>
              <w:ind w:left="0"/>
              <w:jc w:val="both"/>
              <w:rPr>
                <w:b/>
              </w:rPr>
            </w:pPr>
            <w:r w:rsidRPr="00E93D40">
              <w:rPr>
                <w:b/>
              </w:rPr>
              <w:t>PROBLEMÁTICA</w:t>
            </w:r>
          </w:p>
        </w:tc>
        <w:tc>
          <w:tcPr>
            <w:tcW w:w="4031" w:type="dxa"/>
          </w:tcPr>
          <w:p w:rsidR="00E93D40" w:rsidRPr="00E93D40" w:rsidRDefault="00E93D40" w:rsidP="00EA51E5">
            <w:pPr>
              <w:pStyle w:val="Prrafodelista"/>
              <w:ind w:left="0"/>
              <w:jc w:val="both"/>
              <w:rPr>
                <w:b/>
              </w:rPr>
            </w:pPr>
            <w:r w:rsidRPr="00E93D40">
              <w:rPr>
                <w:b/>
              </w:rPr>
              <w:t>DEFINICION</w:t>
            </w:r>
          </w:p>
        </w:tc>
      </w:tr>
      <w:tr w:rsidR="00E93D40" w:rsidTr="00EA51E5">
        <w:tc>
          <w:tcPr>
            <w:tcW w:w="4077" w:type="dxa"/>
          </w:tcPr>
          <w:p w:rsidR="00E93D40" w:rsidRDefault="00E93D40" w:rsidP="00EA51E5">
            <w:pPr>
              <w:pStyle w:val="Prrafodelista"/>
              <w:ind w:left="0"/>
              <w:jc w:val="both"/>
            </w:pPr>
            <w:r>
              <w:t>Cuál es la noción de territorio</w:t>
            </w:r>
          </w:p>
        </w:tc>
        <w:tc>
          <w:tcPr>
            <w:tcW w:w="4031" w:type="dxa"/>
          </w:tcPr>
          <w:p w:rsidR="00E93D40" w:rsidRDefault="00E93D40" w:rsidP="00EA51E5">
            <w:pPr>
              <w:pStyle w:val="Prrafodelista"/>
              <w:ind w:left="0"/>
              <w:jc w:val="both"/>
            </w:pPr>
          </w:p>
        </w:tc>
      </w:tr>
      <w:tr w:rsidR="00E93D40" w:rsidTr="00EA51E5">
        <w:tc>
          <w:tcPr>
            <w:tcW w:w="4077" w:type="dxa"/>
          </w:tcPr>
          <w:p w:rsidR="00E93D40" w:rsidRDefault="00E93D40" w:rsidP="00EA51E5">
            <w:pPr>
              <w:pStyle w:val="Prrafodelista"/>
              <w:ind w:left="0"/>
              <w:jc w:val="both"/>
            </w:pPr>
            <w:r>
              <w:t>Cuál es la unidad básica territorial</w:t>
            </w:r>
          </w:p>
        </w:tc>
        <w:tc>
          <w:tcPr>
            <w:tcW w:w="4031" w:type="dxa"/>
          </w:tcPr>
          <w:p w:rsidR="00E93D40" w:rsidRDefault="00E93D40" w:rsidP="00EA51E5">
            <w:pPr>
              <w:pStyle w:val="Prrafodelista"/>
              <w:ind w:left="0"/>
              <w:jc w:val="both"/>
            </w:pPr>
          </w:p>
        </w:tc>
      </w:tr>
      <w:tr w:rsidR="00E93D40" w:rsidTr="00EA51E5">
        <w:tc>
          <w:tcPr>
            <w:tcW w:w="4077" w:type="dxa"/>
          </w:tcPr>
          <w:p w:rsidR="00E93D40" w:rsidRDefault="00E93D40" w:rsidP="00EA51E5">
            <w:pPr>
              <w:pStyle w:val="Prrafodelista"/>
              <w:ind w:left="0"/>
              <w:jc w:val="both"/>
            </w:pPr>
            <w:r>
              <w:t>Estas unidades son autónomas</w:t>
            </w:r>
          </w:p>
        </w:tc>
        <w:tc>
          <w:tcPr>
            <w:tcW w:w="4031" w:type="dxa"/>
          </w:tcPr>
          <w:p w:rsidR="00E93D40" w:rsidRDefault="00E93D40" w:rsidP="00EA51E5">
            <w:pPr>
              <w:pStyle w:val="Prrafodelista"/>
              <w:ind w:left="0"/>
              <w:jc w:val="both"/>
            </w:pPr>
          </w:p>
        </w:tc>
      </w:tr>
      <w:tr w:rsidR="00E93D40" w:rsidTr="00EA51E5">
        <w:tc>
          <w:tcPr>
            <w:tcW w:w="4077" w:type="dxa"/>
          </w:tcPr>
          <w:p w:rsidR="00E93D40" w:rsidRDefault="00E93D40" w:rsidP="00EA51E5">
            <w:pPr>
              <w:pStyle w:val="Prrafodelista"/>
              <w:ind w:left="0"/>
              <w:jc w:val="both"/>
            </w:pPr>
            <w:r>
              <w:t>Cuál es el nombre del país</w:t>
            </w:r>
          </w:p>
        </w:tc>
        <w:tc>
          <w:tcPr>
            <w:tcW w:w="4031" w:type="dxa"/>
          </w:tcPr>
          <w:p w:rsidR="00E93D40" w:rsidRDefault="00E93D40" w:rsidP="00EA51E5">
            <w:pPr>
              <w:pStyle w:val="Prrafodelista"/>
              <w:ind w:left="0"/>
              <w:jc w:val="both"/>
            </w:pPr>
          </w:p>
        </w:tc>
      </w:tr>
    </w:tbl>
    <w:p w:rsidR="00E93D40" w:rsidRDefault="00E93D40" w:rsidP="00E93D40">
      <w:pPr>
        <w:pStyle w:val="Prrafodelista"/>
        <w:jc w:val="both"/>
      </w:pPr>
      <w:r>
        <w:t>1886 (Leer Articulo 1,3</w:t>
      </w:r>
      <w:proofErr w:type="gramStart"/>
      <w:r>
        <w:t>,4,5</w:t>
      </w:r>
      <w:proofErr w:type="gramEnd"/>
      <w:r>
        <w:t xml:space="preserve"> y 6)</w:t>
      </w:r>
    </w:p>
    <w:tbl>
      <w:tblPr>
        <w:tblStyle w:val="Tablaconcuadrcula"/>
        <w:tblW w:w="0" w:type="auto"/>
        <w:tblInd w:w="720" w:type="dxa"/>
        <w:tblLook w:val="04A0" w:firstRow="1" w:lastRow="0" w:firstColumn="1" w:lastColumn="0" w:noHBand="0" w:noVBand="1"/>
      </w:tblPr>
      <w:tblGrid>
        <w:gridCol w:w="4077"/>
        <w:gridCol w:w="4031"/>
      </w:tblGrid>
      <w:tr w:rsidR="00E93D40" w:rsidTr="00EA51E5">
        <w:tc>
          <w:tcPr>
            <w:tcW w:w="4077" w:type="dxa"/>
          </w:tcPr>
          <w:p w:rsidR="00E93D40" w:rsidRPr="00E93D40" w:rsidRDefault="00E93D40" w:rsidP="00EA51E5">
            <w:pPr>
              <w:pStyle w:val="Prrafodelista"/>
              <w:ind w:left="0"/>
              <w:jc w:val="both"/>
              <w:rPr>
                <w:b/>
              </w:rPr>
            </w:pPr>
            <w:r w:rsidRPr="00E93D40">
              <w:rPr>
                <w:b/>
              </w:rPr>
              <w:t>PROBLEMÁTICA</w:t>
            </w:r>
          </w:p>
        </w:tc>
        <w:tc>
          <w:tcPr>
            <w:tcW w:w="4031" w:type="dxa"/>
          </w:tcPr>
          <w:p w:rsidR="00E93D40" w:rsidRPr="00E93D40" w:rsidRDefault="00E93D40" w:rsidP="00EA51E5">
            <w:pPr>
              <w:pStyle w:val="Prrafodelista"/>
              <w:ind w:left="0"/>
              <w:jc w:val="both"/>
              <w:rPr>
                <w:b/>
              </w:rPr>
            </w:pPr>
            <w:r w:rsidRPr="00E93D40">
              <w:rPr>
                <w:b/>
              </w:rPr>
              <w:t>DEFINICION</w:t>
            </w:r>
          </w:p>
        </w:tc>
      </w:tr>
      <w:tr w:rsidR="00E93D40" w:rsidTr="00EA51E5">
        <w:tc>
          <w:tcPr>
            <w:tcW w:w="4077" w:type="dxa"/>
          </w:tcPr>
          <w:p w:rsidR="00E93D40" w:rsidRDefault="00E93D40" w:rsidP="00EA51E5">
            <w:pPr>
              <w:pStyle w:val="Prrafodelista"/>
              <w:ind w:left="0"/>
              <w:jc w:val="both"/>
            </w:pPr>
            <w:r>
              <w:t>Cuál es la noción de territorio</w:t>
            </w:r>
          </w:p>
        </w:tc>
        <w:tc>
          <w:tcPr>
            <w:tcW w:w="4031" w:type="dxa"/>
          </w:tcPr>
          <w:p w:rsidR="00E93D40" w:rsidRDefault="00E93D40" w:rsidP="00EA51E5">
            <w:pPr>
              <w:pStyle w:val="Prrafodelista"/>
              <w:ind w:left="0"/>
              <w:jc w:val="both"/>
            </w:pPr>
          </w:p>
        </w:tc>
      </w:tr>
      <w:tr w:rsidR="00E93D40" w:rsidTr="00EA51E5">
        <w:tc>
          <w:tcPr>
            <w:tcW w:w="4077" w:type="dxa"/>
          </w:tcPr>
          <w:p w:rsidR="00E93D40" w:rsidRDefault="00E93D40" w:rsidP="00EA51E5">
            <w:pPr>
              <w:pStyle w:val="Prrafodelista"/>
              <w:ind w:left="0"/>
              <w:jc w:val="both"/>
            </w:pPr>
            <w:r>
              <w:t>Cuál es la unidad básica territorial</w:t>
            </w:r>
          </w:p>
        </w:tc>
        <w:tc>
          <w:tcPr>
            <w:tcW w:w="4031" w:type="dxa"/>
          </w:tcPr>
          <w:p w:rsidR="00E93D40" w:rsidRDefault="00E93D40" w:rsidP="00EA51E5">
            <w:pPr>
              <w:pStyle w:val="Prrafodelista"/>
              <w:ind w:left="0"/>
              <w:jc w:val="both"/>
            </w:pPr>
          </w:p>
        </w:tc>
      </w:tr>
      <w:tr w:rsidR="00E93D40" w:rsidTr="00EA51E5">
        <w:tc>
          <w:tcPr>
            <w:tcW w:w="4077" w:type="dxa"/>
          </w:tcPr>
          <w:p w:rsidR="00E93D40" w:rsidRDefault="00E93D40" w:rsidP="00EA51E5">
            <w:pPr>
              <w:pStyle w:val="Prrafodelista"/>
              <w:ind w:left="0"/>
              <w:jc w:val="both"/>
            </w:pPr>
            <w:r>
              <w:t>Estas unidades son autónomas</w:t>
            </w:r>
          </w:p>
        </w:tc>
        <w:tc>
          <w:tcPr>
            <w:tcW w:w="4031" w:type="dxa"/>
          </w:tcPr>
          <w:p w:rsidR="00E93D40" w:rsidRDefault="00E93D40" w:rsidP="00EA51E5">
            <w:pPr>
              <w:pStyle w:val="Prrafodelista"/>
              <w:ind w:left="0"/>
              <w:jc w:val="both"/>
            </w:pPr>
          </w:p>
        </w:tc>
      </w:tr>
      <w:tr w:rsidR="00E93D40" w:rsidTr="00EA51E5">
        <w:tc>
          <w:tcPr>
            <w:tcW w:w="4077" w:type="dxa"/>
          </w:tcPr>
          <w:p w:rsidR="00E93D40" w:rsidRDefault="00E93D40" w:rsidP="00EA51E5">
            <w:pPr>
              <w:pStyle w:val="Prrafodelista"/>
              <w:ind w:left="0"/>
              <w:jc w:val="both"/>
            </w:pPr>
            <w:r>
              <w:t>Cuál es el nombre del país</w:t>
            </w:r>
          </w:p>
        </w:tc>
        <w:tc>
          <w:tcPr>
            <w:tcW w:w="4031" w:type="dxa"/>
          </w:tcPr>
          <w:p w:rsidR="00E93D40" w:rsidRDefault="00E93D40" w:rsidP="00EA51E5">
            <w:pPr>
              <w:pStyle w:val="Prrafodelista"/>
              <w:ind w:left="0"/>
              <w:jc w:val="both"/>
            </w:pPr>
          </w:p>
        </w:tc>
      </w:tr>
    </w:tbl>
    <w:p w:rsidR="00E93D40" w:rsidRDefault="00E93D40" w:rsidP="00E93D40">
      <w:pPr>
        <w:pStyle w:val="Prrafodelista"/>
        <w:jc w:val="both"/>
      </w:pPr>
      <w:r>
        <w:t>1991 (Leer Artículo  1, 101, 102</w:t>
      </w:r>
    </w:p>
    <w:tbl>
      <w:tblPr>
        <w:tblStyle w:val="Tablaconcuadrcula"/>
        <w:tblW w:w="0" w:type="auto"/>
        <w:tblInd w:w="720" w:type="dxa"/>
        <w:tblLook w:val="04A0" w:firstRow="1" w:lastRow="0" w:firstColumn="1" w:lastColumn="0" w:noHBand="0" w:noVBand="1"/>
      </w:tblPr>
      <w:tblGrid>
        <w:gridCol w:w="4077"/>
        <w:gridCol w:w="4031"/>
      </w:tblGrid>
      <w:tr w:rsidR="00E93D40" w:rsidTr="00EA51E5">
        <w:tc>
          <w:tcPr>
            <w:tcW w:w="4414" w:type="dxa"/>
          </w:tcPr>
          <w:p w:rsidR="00E93D40" w:rsidRPr="00E93D40" w:rsidRDefault="00E93D40" w:rsidP="00EA51E5">
            <w:pPr>
              <w:pStyle w:val="Prrafodelista"/>
              <w:ind w:left="0"/>
              <w:jc w:val="both"/>
              <w:rPr>
                <w:b/>
              </w:rPr>
            </w:pPr>
            <w:r w:rsidRPr="00E93D40">
              <w:rPr>
                <w:b/>
              </w:rPr>
              <w:t>PROBLEMÁTICA</w:t>
            </w:r>
          </w:p>
        </w:tc>
        <w:tc>
          <w:tcPr>
            <w:tcW w:w="4414" w:type="dxa"/>
          </w:tcPr>
          <w:p w:rsidR="00E93D40" w:rsidRPr="00E93D40" w:rsidRDefault="00E93D40" w:rsidP="00EA51E5">
            <w:pPr>
              <w:pStyle w:val="Prrafodelista"/>
              <w:ind w:left="0"/>
              <w:jc w:val="both"/>
              <w:rPr>
                <w:b/>
              </w:rPr>
            </w:pPr>
            <w:r w:rsidRPr="00E93D40">
              <w:rPr>
                <w:b/>
              </w:rPr>
              <w:t>DEFINICION</w:t>
            </w:r>
          </w:p>
        </w:tc>
      </w:tr>
      <w:tr w:rsidR="00E93D40" w:rsidTr="00EA51E5">
        <w:tc>
          <w:tcPr>
            <w:tcW w:w="4414" w:type="dxa"/>
          </w:tcPr>
          <w:p w:rsidR="00E93D40" w:rsidRDefault="00E93D40" w:rsidP="00EA51E5">
            <w:pPr>
              <w:pStyle w:val="Prrafodelista"/>
              <w:ind w:left="0"/>
              <w:jc w:val="both"/>
            </w:pPr>
            <w:r>
              <w:t>Cuál es la noción de territorio</w:t>
            </w:r>
          </w:p>
        </w:tc>
        <w:tc>
          <w:tcPr>
            <w:tcW w:w="4414" w:type="dxa"/>
          </w:tcPr>
          <w:p w:rsidR="00E93D40" w:rsidRDefault="00E93D40" w:rsidP="00EA51E5">
            <w:pPr>
              <w:pStyle w:val="Prrafodelista"/>
              <w:ind w:left="0"/>
              <w:jc w:val="both"/>
            </w:pPr>
          </w:p>
        </w:tc>
      </w:tr>
      <w:tr w:rsidR="00E93D40" w:rsidTr="00EA51E5">
        <w:tc>
          <w:tcPr>
            <w:tcW w:w="4414" w:type="dxa"/>
          </w:tcPr>
          <w:p w:rsidR="00E93D40" w:rsidRDefault="00E93D40" w:rsidP="00EA51E5">
            <w:pPr>
              <w:pStyle w:val="Prrafodelista"/>
              <w:ind w:left="0"/>
              <w:jc w:val="both"/>
            </w:pPr>
            <w:r>
              <w:t>Cuál es la unidad básica territorial</w:t>
            </w:r>
          </w:p>
        </w:tc>
        <w:tc>
          <w:tcPr>
            <w:tcW w:w="4414" w:type="dxa"/>
          </w:tcPr>
          <w:p w:rsidR="00E93D40" w:rsidRDefault="00E93D40" w:rsidP="00EA51E5">
            <w:pPr>
              <w:pStyle w:val="Prrafodelista"/>
              <w:ind w:left="0"/>
              <w:jc w:val="both"/>
            </w:pPr>
          </w:p>
        </w:tc>
      </w:tr>
      <w:tr w:rsidR="00E93D40" w:rsidTr="00EA51E5">
        <w:tc>
          <w:tcPr>
            <w:tcW w:w="4414" w:type="dxa"/>
          </w:tcPr>
          <w:p w:rsidR="00E93D40" w:rsidRDefault="00E93D40" w:rsidP="00EA51E5">
            <w:pPr>
              <w:pStyle w:val="Prrafodelista"/>
              <w:ind w:left="0"/>
              <w:jc w:val="both"/>
            </w:pPr>
            <w:r>
              <w:t>Estas unidades son autónomas</w:t>
            </w:r>
          </w:p>
        </w:tc>
        <w:tc>
          <w:tcPr>
            <w:tcW w:w="4414" w:type="dxa"/>
          </w:tcPr>
          <w:p w:rsidR="00E93D40" w:rsidRDefault="00E93D40" w:rsidP="00EA51E5">
            <w:pPr>
              <w:pStyle w:val="Prrafodelista"/>
              <w:ind w:left="0"/>
              <w:jc w:val="both"/>
            </w:pPr>
          </w:p>
        </w:tc>
      </w:tr>
      <w:tr w:rsidR="00E93D40" w:rsidTr="00EA51E5">
        <w:tc>
          <w:tcPr>
            <w:tcW w:w="4414" w:type="dxa"/>
          </w:tcPr>
          <w:p w:rsidR="00E93D40" w:rsidRDefault="00E93D40" w:rsidP="00EA51E5">
            <w:pPr>
              <w:pStyle w:val="Prrafodelista"/>
              <w:ind w:left="0"/>
              <w:jc w:val="both"/>
            </w:pPr>
            <w:r>
              <w:t>Cuál es el nombre del país</w:t>
            </w:r>
          </w:p>
        </w:tc>
        <w:tc>
          <w:tcPr>
            <w:tcW w:w="4414" w:type="dxa"/>
          </w:tcPr>
          <w:p w:rsidR="00E93D40" w:rsidRDefault="00E93D40" w:rsidP="00EA51E5">
            <w:pPr>
              <w:pStyle w:val="Prrafodelista"/>
              <w:ind w:left="0"/>
              <w:jc w:val="both"/>
            </w:pPr>
          </w:p>
        </w:tc>
      </w:tr>
    </w:tbl>
    <w:p w:rsidR="00E93D40" w:rsidRDefault="00E93D40" w:rsidP="00E93D40">
      <w:pPr>
        <w:pStyle w:val="Prrafodelista"/>
        <w:jc w:val="both"/>
      </w:pPr>
    </w:p>
    <w:p w:rsidR="00BE3A6E" w:rsidRDefault="00E93D40" w:rsidP="00BE3A6E">
      <w:pPr>
        <w:pStyle w:val="Prrafodelista"/>
        <w:numPr>
          <w:ilvl w:val="0"/>
          <w:numId w:val="1"/>
        </w:numPr>
        <w:jc w:val="both"/>
      </w:pPr>
      <w:r>
        <w:t>Que es organización territorial.</w:t>
      </w:r>
    </w:p>
    <w:p w:rsidR="00E93D40" w:rsidRDefault="00E93D40" w:rsidP="00E93D40">
      <w:pPr>
        <w:pStyle w:val="Prrafodelista"/>
        <w:numPr>
          <w:ilvl w:val="0"/>
          <w:numId w:val="1"/>
        </w:numPr>
        <w:jc w:val="both"/>
      </w:pPr>
      <w:r>
        <w:t>Según lo anterior pregunta 8. Dibuja en un croquis la forma como organizarías el territorio de Colombia. Justifica tu propuesta, es decir, escribe porque ordenarías el territorio de la forma como lo decidiste</w:t>
      </w:r>
    </w:p>
    <w:p w:rsidR="00E93D40" w:rsidRDefault="00E93D40" w:rsidP="00E93D40">
      <w:pPr>
        <w:pStyle w:val="Prrafodelista"/>
        <w:numPr>
          <w:ilvl w:val="0"/>
          <w:numId w:val="1"/>
        </w:numPr>
        <w:jc w:val="both"/>
      </w:pPr>
      <w:r>
        <w:t>Realiza un ordenamiento territorial de tu institución</w:t>
      </w:r>
    </w:p>
    <w:p w:rsidR="00E93D40" w:rsidRDefault="00E93D40" w:rsidP="00E93D40">
      <w:pPr>
        <w:pStyle w:val="Prrafodelista"/>
        <w:jc w:val="both"/>
      </w:pPr>
      <w:bookmarkStart w:id="0" w:name="_GoBack"/>
      <w:bookmarkEnd w:id="0"/>
    </w:p>
    <w:sectPr w:rsidR="00E93D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D6980"/>
    <w:multiLevelType w:val="hybridMultilevel"/>
    <w:tmpl w:val="44BAE5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6E"/>
    <w:rsid w:val="00215719"/>
    <w:rsid w:val="00BE3A6E"/>
    <w:rsid w:val="00E93D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86DB7-411E-467A-9CC2-C56B5472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A6E"/>
    <w:pPr>
      <w:ind w:left="720"/>
      <w:contextualSpacing/>
    </w:pPr>
  </w:style>
  <w:style w:type="table" w:styleId="Tablaconcuadrcula">
    <w:name w:val="Table Grid"/>
    <w:basedOn w:val="Tablanormal"/>
    <w:uiPriority w:val="39"/>
    <w:rsid w:val="00E9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305</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2015-06-16T20:37:00Z</dcterms:created>
  <dcterms:modified xsi:type="dcterms:W3CDTF">2015-06-16T21:01:00Z</dcterms:modified>
</cp:coreProperties>
</file>